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9FD82" w14:textId="73C49961" w:rsidR="00911B1B" w:rsidRPr="00501912" w:rsidRDefault="00186208" w:rsidP="00142CF7">
      <w:pPr>
        <w:spacing w:line="440" w:lineRule="exact"/>
        <w:jc w:val="right"/>
        <w:rPr>
          <w:rFonts w:ascii="Times" w:hAnsi="Times"/>
          <w:b/>
          <w:bCs/>
          <w:sz w:val="28"/>
          <w:szCs w:val="28"/>
        </w:rPr>
      </w:pPr>
      <w:r w:rsidRPr="00501912">
        <w:rPr>
          <w:rFonts w:ascii="Times" w:hAnsi="Times"/>
          <w:b/>
          <w:bCs/>
          <w:sz w:val="28"/>
          <w:szCs w:val="28"/>
        </w:rPr>
        <w:t xml:space="preserve">Instrucciones para </w:t>
      </w:r>
      <w:r w:rsidR="00142CF7" w:rsidRPr="00501912">
        <w:rPr>
          <w:rFonts w:ascii="Times" w:hAnsi="Times"/>
          <w:b/>
          <w:bCs/>
          <w:sz w:val="28"/>
          <w:szCs w:val="28"/>
        </w:rPr>
        <w:t>diseño de capítulo de libro</w:t>
      </w:r>
      <w:r w:rsidR="00D3247D" w:rsidRPr="00501912">
        <w:rPr>
          <w:rFonts w:ascii="Times" w:hAnsi="Times"/>
          <w:b/>
          <w:bCs/>
          <w:sz w:val="28"/>
          <w:szCs w:val="28"/>
        </w:rPr>
        <w:t xml:space="preserve">. </w:t>
      </w:r>
      <w:r w:rsidR="000B18F8" w:rsidRPr="00501912">
        <w:rPr>
          <w:rFonts w:ascii="Times" w:hAnsi="Times"/>
          <w:b/>
          <w:bCs/>
          <w:sz w:val="28"/>
          <w:szCs w:val="28"/>
        </w:rPr>
        <w:t xml:space="preserve">Entre </w:t>
      </w:r>
      <w:r w:rsidR="000B18F8" w:rsidRPr="00501912">
        <w:rPr>
          <w:rFonts w:ascii="Times" w:hAnsi="Times"/>
          <w:b/>
          <w:bCs/>
          <w:sz w:val="28"/>
          <w:szCs w:val="28"/>
          <w:highlight w:val="yellow"/>
        </w:rPr>
        <w:t>1</w:t>
      </w:r>
      <w:r w:rsidR="00253E3D" w:rsidRPr="00501912">
        <w:rPr>
          <w:rFonts w:ascii="Times" w:hAnsi="Times"/>
          <w:b/>
          <w:bCs/>
          <w:sz w:val="28"/>
          <w:szCs w:val="28"/>
          <w:highlight w:val="yellow"/>
        </w:rPr>
        <w:t>2</w:t>
      </w:r>
      <w:r w:rsidR="000B18F8" w:rsidRPr="00501912">
        <w:rPr>
          <w:rFonts w:ascii="Times" w:hAnsi="Times"/>
          <w:b/>
          <w:bCs/>
          <w:sz w:val="28"/>
          <w:szCs w:val="28"/>
          <w:highlight w:val="yellow"/>
        </w:rPr>
        <w:t xml:space="preserve"> y</w:t>
      </w:r>
      <w:r w:rsidR="000B18F8" w:rsidRPr="00501912">
        <w:rPr>
          <w:rFonts w:ascii="Times" w:hAnsi="Times"/>
          <w:b/>
          <w:bCs/>
          <w:sz w:val="28"/>
          <w:szCs w:val="28"/>
        </w:rPr>
        <w:t xml:space="preserve"> </w:t>
      </w:r>
      <w:r w:rsidR="008D71BB" w:rsidRPr="00501912">
        <w:rPr>
          <w:rFonts w:ascii="Times" w:hAnsi="Times"/>
          <w:b/>
          <w:bCs/>
          <w:sz w:val="28"/>
          <w:szCs w:val="28"/>
          <w:highlight w:val="yellow"/>
        </w:rPr>
        <w:t>20</w:t>
      </w:r>
      <w:r w:rsidR="00D3247D" w:rsidRPr="00501912">
        <w:rPr>
          <w:rFonts w:ascii="Times" w:hAnsi="Times"/>
          <w:b/>
          <w:bCs/>
          <w:sz w:val="28"/>
          <w:szCs w:val="28"/>
          <w:highlight w:val="yellow"/>
        </w:rPr>
        <w:t xml:space="preserve"> páginas</w:t>
      </w:r>
      <w:r w:rsidR="00D3247D" w:rsidRPr="00501912">
        <w:rPr>
          <w:rFonts w:ascii="Times" w:hAnsi="Times"/>
          <w:b/>
          <w:bCs/>
          <w:sz w:val="28"/>
          <w:szCs w:val="28"/>
        </w:rPr>
        <w:t xml:space="preserve"> máximo todo incluido</w:t>
      </w:r>
      <w:r w:rsidR="00911B1B" w:rsidRPr="00501912">
        <w:rPr>
          <w:rFonts w:ascii="Times" w:hAnsi="Times"/>
          <w:b/>
          <w:bCs/>
          <w:sz w:val="28"/>
          <w:szCs w:val="28"/>
        </w:rPr>
        <w:t xml:space="preserve"> (texto, bibliografía y anexos)</w:t>
      </w:r>
      <w:r w:rsidR="00667470" w:rsidRPr="00501912">
        <w:rPr>
          <w:rFonts w:ascii="Times" w:hAnsi="Times"/>
          <w:b/>
          <w:bCs/>
          <w:sz w:val="28"/>
          <w:szCs w:val="28"/>
        </w:rPr>
        <w:t xml:space="preserve">. </w:t>
      </w:r>
      <w:r w:rsidR="00142CF7" w:rsidRPr="00501912">
        <w:rPr>
          <w:rFonts w:ascii="Times" w:hAnsi="Times"/>
          <w:b/>
          <w:bCs/>
          <w:sz w:val="28"/>
          <w:szCs w:val="28"/>
        </w:rPr>
        <w:t>Abstenerse a cambiar márgenes del papel.</w:t>
      </w:r>
      <w:r w:rsidR="00D72096" w:rsidRPr="00501912">
        <w:rPr>
          <w:rFonts w:ascii="Times" w:hAnsi="Times"/>
          <w:b/>
          <w:bCs/>
          <w:sz w:val="28"/>
          <w:szCs w:val="28"/>
        </w:rPr>
        <w:t xml:space="preserve"> </w:t>
      </w:r>
    </w:p>
    <w:p w14:paraId="2E040E53" w14:textId="3A22CAEA" w:rsidR="00911B1B" w:rsidRPr="00501912" w:rsidRDefault="00667470" w:rsidP="00142CF7">
      <w:pPr>
        <w:spacing w:line="440" w:lineRule="exact"/>
        <w:jc w:val="right"/>
        <w:rPr>
          <w:rFonts w:ascii="Times" w:hAnsi="Times"/>
          <w:b/>
          <w:bCs/>
          <w:color w:val="FF0000"/>
          <w:sz w:val="28"/>
          <w:szCs w:val="28"/>
          <w:lang w:val="es-ES"/>
        </w:rPr>
      </w:pP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Papel: </w:t>
      </w:r>
      <w:r w:rsidR="008D71BB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A4 (21</w:t>
      </w: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 x </w:t>
      </w:r>
      <w:r w:rsidR="00E76771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2</w:t>
      </w:r>
      <w:r w:rsidR="008D71BB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9.7</w:t>
      </w:r>
      <w:r w:rsidR="00E76771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 cmts</w:t>
      </w:r>
      <w:r w:rsidR="008D71BB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)</w:t>
      </w:r>
      <w:r w:rsidR="00E76771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. </w:t>
      </w:r>
    </w:p>
    <w:p w14:paraId="05E0CDB0" w14:textId="10721A15" w:rsidR="00BE61DF" w:rsidRPr="00501912" w:rsidRDefault="00E76771" w:rsidP="00501912">
      <w:pPr>
        <w:spacing w:line="440" w:lineRule="exact"/>
        <w:rPr>
          <w:rFonts w:ascii="Times" w:hAnsi="Times"/>
          <w:b/>
          <w:bCs/>
          <w:color w:val="FF0000"/>
          <w:sz w:val="28"/>
          <w:szCs w:val="28"/>
          <w:lang w:val="es-ES"/>
        </w:rPr>
      </w:pP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M</w:t>
      </w:r>
      <w:r w:rsidR="00911B1B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a</w:t>
      </w: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rgen</w:t>
      </w:r>
      <w:r w:rsidR="00667470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 superior</w:t>
      </w: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 </w:t>
      </w:r>
      <w:r w:rsidR="008D71BB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5.2</w:t>
      </w: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 cm, inferior </w:t>
      </w:r>
      <w:r w:rsidR="008D71BB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5.7</w:t>
      </w: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 cm, </w:t>
      </w:r>
      <w:r w:rsidR="008D71BB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interior 4.6 cm</w:t>
      </w:r>
      <w:r w:rsidR="00BE61DF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,</w:t>
      </w:r>
      <w:r w:rsid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 </w:t>
      </w:r>
      <w:r w:rsidR="00BE61DF"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>Exterior 4.7 cm.</w:t>
      </w:r>
    </w:p>
    <w:p w14:paraId="20DB2F29" w14:textId="045F5380" w:rsidR="007F16FD" w:rsidRDefault="007F16FD" w:rsidP="007F16FD">
      <w:pPr>
        <w:spacing w:line="440" w:lineRule="exact"/>
        <w:jc w:val="both"/>
        <w:rPr>
          <w:rFonts w:ascii="Times" w:hAnsi="Times"/>
          <w:b/>
          <w:bCs/>
          <w:color w:val="FF0000"/>
          <w:sz w:val="28"/>
          <w:szCs w:val="28"/>
          <w:lang w:val="es-ES"/>
        </w:rPr>
      </w:pPr>
      <w:r w:rsidRPr="00501912">
        <w:rPr>
          <w:rFonts w:ascii="Times" w:hAnsi="Times"/>
          <w:b/>
          <w:bCs/>
          <w:color w:val="FF0000"/>
          <w:sz w:val="28"/>
          <w:szCs w:val="28"/>
          <w:lang w:val="es-ES"/>
        </w:rPr>
        <w:t xml:space="preserve">Este trabajo se envía de forma anónima para garantizar el dictamen doble ciego. </w:t>
      </w:r>
    </w:p>
    <w:p w14:paraId="173A17C0" w14:textId="3AFD9148" w:rsidR="000A7E87" w:rsidRPr="0002796F" w:rsidRDefault="00E76771" w:rsidP="00BE61DF">
      <w:pPr>
        <w:pStyle w:val="Ttulo1"/>
      </w:pPr>
      <w:r w:rsidRPr="008D71BB">
        <w:rPr>
          <w:lang w:val="es-ES"/>
        </w:rPr>
        <w:t xml:space="preserve">Título </w:t>
      </w:r>
      <w:r w:rsidRPr="0002796F">
        <w:t xml:space="preserve">en </w:t>
      </w:r>
      <w:r w:rsidR="00177370">
        <w:t>Times</w:t>
      </w:r>
      <w:r w:rsidR="00177370">
        <w:rPr>
          <w:lang w:val="es-ES"/>
        </w:rPr>
        <w:t xml:space="preserve"> a</w:t>
      </w:r>
      <w:r w:rsidRPr="0002796F">
        <w:t xml:space="preserve"> 20</w:t>
      </w:r>
      <w:r w:rsidR="00941384" w:rsidRPr="0002796F">
        <w:t xml:space="preserve"> </w:t>
      </w:r>
      <w:proofErr w:type="spellStart"/>
      <w:r w:rsidRPr="0002796F">
        <w:t>pt</w:t>
      </w:r>
      <w:proofErr w:type="spellEnd"/>
      <w:r w:rsidRPr="0002796F">
        <w:t>,</w:t>
      </w:r>
      <w:r w:rsidR="0002796F">
        <w:t xml:space="preserve"> </w:t>
      </w:r>
      <w:proofErr w:type="spellStart"/>
      <w:r w:rsidR="0002796F">
        <w:t>interlineado</w:t>
      </w:r>
      <w:proofErr w:type="spellEnd"/>
      <w:r w:rsidR="0002796F">
        <w:t xml:space="preserve"> 22 </w:t>
      </w:r>
      <w:proofErr w:type="spellStart"/>
      <w:r w:rsidR="0002796F">
        <w:t>pt</w:t>
      </w:r>
      <w:proofErr w:type="spellEnd"/>
      <w:r w:rsidR="0002796F">
        <w:t>,</w:t>
      </w:r>
      <w:r w:rsidRPr="0002796F">
        <w:t xml:space="preserve"> </w:t>
      </w:r>
      <w:r w:rsidR="00177370">
        <w:t xml:space="preserve">escrito en </w:t>
      </w:r>
      <w:proofErr w:type="spellStart"/>
      <w:r w:rsidR="00177370">
        <w:t>mayusculas</w:t>
      </w:r>
      <w:proofErr w:type="spellEnd"/>
      <w:r w:rsidR="00177370">
        <w:t xml:space="preserve"> y </w:t>
      </w:r>
      <w:proofErr w:type="spellStart"/>
      <w:r w:rsidR="009D4A4D" w:rsidRPr="0002796F">
        <w:t>minúsculas</w:t>
      </w:r>
      <w:proofErr w:type="spellEnd"/>
      <w:r w:rsidR="009D4A4D" w:rsidRPr="0002796F">
        <w:t xml:space="preserve">, </w:t>
      </w:r>
      <w:proofErr w:type="spellStart"/>
      <w:r w:rsidR="0002796F">
        <w:t>alineado</w:t>
      </w:r>
      <w:proofErr w:type="spellEnd"/>
      <w:r w:rsidR="0002796F">
        <w:t xml:space="preserve"> a la </w:t>
      </w:r>
      <w:proofErr w:type="spellStart"/>
      <w:r w:rsidR="0002796F">
        <w:t>izquierda</w:t>
      </w:r>
      <w:proofErr w:type="spellEnd"/>
      <w:r w:rsidR="00F24115">
        <w:t xml:space="preserve"> (ver Guia APA 7 </w:t>
      </w:r>
      <w:proofErr w:type="spellStart"/>
      <w:r w:rsidR="00F24115">
        <w:t>Séptima</w:t>
      </w:r>
      <w:proofErr w:type="spellEnd"/>
      <w:r w:rsidR="00F24115">
        <w:t xml:space="preserve"> </w:t>
      </w:r>
      <w:proofErr w:type="spellStart"/>
      <w:r w:rsidR="00F24115">
        <w:t>Edición</w:t>
      </w:r>
      <w:proofErr w:type="spellEnd"/>
      <w:r w:rsidR="00F24115">
        <w:t>)</w:t>
      </w:r>
    </w:p>
    <w:p w14:paraId="233C55D9" w14:textId="77777777" w:rsidR="0093753A" w:rsidRDefault="0093753A" w:rsidP="0093753A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39D810C8" w14:textId="25717909" w:rsidR="00F52C96" w:rsidRPr="0093753A" w:rsidRDefault="0093753A" w:rsidP="0093753A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5E27FD45" w14:textId="639F3371" w:rsidR="00BE61DF" w:rsidRDefault="004F6F33" w:rsidP="00177370">
      <w:pPr>
        <w:pStyle w:val="Resumen"/>
        <w:ind w:firstLine="0"/>
      </w:pPr>
      <w:r>
        <w:t>Resumen</w:t>
      </w:r>
      <w:r w:rsidR="009739E2">
        <w:t xml:space="preserve"> </w:t>
      </w:r>
      <w:r w:rsidR="009739E2" w:rsidRPr="00C218CB">
        <w:rPr>
          <w:color w:val="3366FF"/>
          <w:szCs w:val="36"/>
        </w:rPr>
        <w:t>(Times, tamaño 12 puntos, negrita, justificado a la izquierda)</w:t>
      </w:r>
    </w:p>
    <w:p w14:paraId="5A8AE053" w14:textId="7F07BEC0" w:rsidR="00E81E29" w:rsidRPr="0093753A" w:rsidRDefault="0093753A" w:rsidP="0093753A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106BFC85" w14:textId="6C1C8664" w:rsidR="009739E2" w:rsidRPr="00685C7F" w:rsidRDefault="004F6F33" w:rsidP="00BB2386">
      <w:pPr>
        <w:pStyle w:val="Titlestyle"/>
        <w:spacing w:line="276" w:lineRule="auto"/>
        <w:jc w:val="both"/>
        <w:rPr>
          <w:rFonts w:ascii="Times New Roman" w:eastAsia="Times New Roman" w:hAnsi="Times New Roman"/>
          <w:b w:val="0"/>
          <w:i/>
          <w:color w:val="0070C0"/>
          <w:kern w:val="0"/>
          <w:sz w:val="20"/>
          <w:lang w:val="es-ES" w:eastAsia="es-ES"/>
        </w:rPr>
      </w:pPr>
      <w:r w:rsidRPr="0093753A">
        <w:rPr>
          <w:rFonts w:ascii="Times New Roman" w:hAnsi="Times New Roman"/>
          <w:b w:val="0"/>
          <w:bCs/>
          <w:i/>
          <w:color w:val="000000"/>
          <w:sz w:val="20"/>
          <w:lang w:val="es-MX"/>
        </w:rPr>
        <w:t xml:space="preserve">sapien, vel vestibulum libero lectus vel sapien. </w:t>
      </w:r>
      <w:r w:rsidRPr="00253E3D">
        <w:rPr>
          <w:rFonts w:ascii="Times New Roman" w:hAnsi="Times New Roman"/>
          <w:b w:val="0"/>
          <w:bCs/>
          <w:i/>
          <w:color w:val="000000"/>
          <w:sz w:val="20"/>
          <w:lang w:val="es-MX"/>
        </w:rPr>
        <w:t xml:space="preserve">Praesent gravida massa vitae ante scelerisque dictum.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Nulla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mattis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consequat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 diam,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eget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ornare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tellus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rutrum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 sit </w:t>
      </w:r>
      <w:proofErr w:type="spellStart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>amet</w:t>
      </w:r>
      <w:proofErr w:type="spellEnd"/>
      <w:r w:rsidRPr="009739E2">
        <w:rPr>
          <w:rFonts w:ascii="Times New Roman" w:hAnsi="Times New Roman"/>
          <w:b w:val="0"/>
          <w:bCs/>
          <w:i/>
          <w:color w:val="000000"/>
          <w:sz w:val="20"/>
          <w:lang w:val="en-US"/>
        </w:rPr>
        <w:t xml:space="preserve">. </w:t>
      </w:r>
      <w:r w:rsidRPr="00253E3D">
        <w:rPr>
          <w:rFonts w:ascii="Times New Roman" w:hAnsi="Times New Roman"/>
          <w:b w:val="0"/>
          <w:bCs/>
          <w:i/>
          <w:color w:val="000000"/>
          <w:sz w:val="20"/>
          <w:lang w:val="es-MX"/>
        </w:rPr>
        <w:t>Etiam ultrices scelerisque semper.</w:t>
      </w:r>
      <w:r w:rsidRPr="00253E3D">
        <w:rPr>
          <w:rFonts w:ascii="Times New Roman" w:hAnsi="Times New Roman"/>
          <w:i/>
          <w:color w:val="000000"/>
          <w:sz w:val="20"/>
          <w:lang w:val="es-MX"/>
        </w:rPr>
        <w:t xml:space="preserve"> </w:t>
      </w:r>
      <w:r w:rsidR="009739E2" w:rsidRPr="00685C7F">
        <w:rPr>
          <w:rFonts w:ascii="Times New Roman" w:eastAsia="Times New Roman" w:hAnsi="Times New Roman"/>
          <w:b w:val="0"/>
          <w:i/>
          <w:color w:val="0070C0"/>
          <w:kern w:val="0"/>
          <w:sz w:val="20"/>
          <w:lang w:val="es-ES" w:eastAsia="es-ES"/>
        </w:rPr>
        <w:t>[En este apartado va el texto escrito en Castellano como mínimo 50 palabras y no mayor de 200 palabras, Times New Roman, tamaño 10, cursivas, espaciado de 1.</w:t>
      </w:r>
      <w:r w:rsidR="00BB2386" w:rsidRPr="00685C7F">
        <w:rPr>
          <w:rFonts w:ascii="Times New Roman" w:eastAsia="Times New Roman" w:hAnsi="Times New Roman"/>
          <w:b w:val="0"/>
          <w:i/>
          <w:color w:val="0070C0"/>
          <w:kern w:val="0"/>
          <w:sz w:val="20"/>
          <w:lang w:val="es-ES" w:eastAsia="es-ES"/>
        </w:rPr>
        <w:t>1</w:t>
      </w:r>
      <w:r w:rsidR="009739E2" w:rsidRPr="00685C7F">
        <w:rPr>
          <w:rFonts w:ascii="Times New Roman" w:eastAsia="Times New Roman" w:hAnsi="Times New Roman"/>
          <w:b w:val="0"/>
          <w:i/>
          <w:color w:val="0070C0"/>
          <w:kern w:val="0"/>
          <w:sz w:val="20"/>
          <w:lang w:val="es-ES" w:eastAsia="es-ES"/>
        </w:rPr>
        <w:t>5 de interlineado, justificado, espaciado anterior y posterior de 0 puntos].</w:t>
      </w:r>
    </w:p>
    <w:p w14:paraId="321841C7" w14:textId="0290C1F0" w:rsidR="00F52C96" w:rsidRPr="0093753A" w:rsidRDefault="0093753A" w:rsidP="0093753A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0934744E" w14:textId="77777777" w:rsidR="000F2B42" w:rsidRDefault="004F6F33" w:rsidP="0093753A">
      <w:pPr>
        <w:shd w:val="clear" w:color="auto" w:fill="FFFFFF"/>
        <w:ind w:firstLine="284"/>
        <w:jc w:val="both"/>
        <w:rPr>
          <w:rFonts w:ascii="Times" w:hAnsi="Times"/>
          <w:b/>
          <w:bCs/>
          <w:i/>
          <w:iCs/>
          <w:color w:val="3366FF"/>
          <w:sz w:val="20"/>
          <w:szCs w:val="20"/>
        </w:rPr>
      </w:pPr>
      <w:r w:rsidRPr="000F2B42">
        <w:rPr>
          <w:rFonts w:ascii="Times" w:hAnsi="Times"/>
          <w:b/>
          <w:bCs/>
          <w:i/>
          <w:iCs/>
          <w:color w:val="000000" w:themeColor="text1"/>
          <w:sz w:val="20"/>
          <w:szCs w:val="22"/>
        </w:rPr>
        <w:t xml:space="preserve">Palabras </w:t>
      </w:r>
      <w:r w:rsidR="009739E2" w:rsidRPr="000F2B42">
        <w:rPr>
          <w:rFonts w:ascii="Times" w:hAnsi="Times"/>
          <w:b/>
          <w:bCs/>
          <w:i/>
          <w:iCs/>
          <w:color w:val="000000" w:themeColor="text1"/>
          <w:sz w:val="20"/>
          <w:szCs w:val="22"/>
        </w:rPr>
        <w:t>c</w:t>
      </w:r>
      <w:r w:rsidRPr="000F2B42">
        <w:rPr>
          <w:rFonts w:ascii="Times" w:hAnsi="Times"/>
          <w:b/>
          <w:bCs/>
          <w:i/>
          <w:iCs/>
          <w:color w:val="000000" w:themeColor="text1"/>
          <w:sz w:val="20"/>
          <w:szCs w:val="22"/>
        </w:rPr>
        <w:t>laves:</w:t>
      </w:r>
      <w:r w:rsidR="009739E2" w:rsidRPr="009739E2">
        <w:rPr>
          <w:rFonts w:ascii="Times New Roman" w:hAnsi="Times New Roman"/>
          <w:b/>
          <w:bCs/>
          <w:i/>
          <w:iCs/>
          <w:color w:val="3366FF"/>
          <w:sz w:val="22"/>
          <w:szCs w:val="36"/>
        </w:rPr>
        <w:t xml:space="preserve"> </w:t>
      </w:r>
      <w:r w:rsidR="009739E2" w:rsidRPr="000F2B42">
        <w:rPr>
          <w:rFonts w:ascii="Times" w:hAnsi="Times"/>
          <w:b/>
          <w:bCs/>
          <w:i/>
          <w:iCs/>
          <w:color w:val="3366FF"/>
          <w:sz w:val="20"/>
          <w:szCs w:val="20"/>
        </w:rPr>
        <w:t>(Times, tamaño 1</w:t>
      </w:r>
      <w:r w:rsidR="00BB2386" w:rsidRPr="000F2B42">
        <w:rPr>
          <w:rFonts w:ascii="Times" w:hAnsi="Times"/>
          <w:b/>
          <w:bCs/>
          <w:i/>
          <w:iCs/>
          <w:color w:val="3366FF"/>
          <w:sz w:val="20"/>
          <w:szCs w:val="20"/>
        </w:rPr>
        <w:t>0</w:t>
      </w:r>
      <w:r w:rsidR="009739E2" w:rsidRPr="000F2B42">
        <w:rPr>
          <w:rFonts w:ascii="Times" w:hAnsi="Times"/>
          <w:b/>
          <w:bCs/>
          <w:i/>
          <w:iCs/>
          <w:color w:val="3366FF"/>
          <w:sz w:val="20"/>
          <w:szCs w:val="20"/>
        </w:rPr>
        <w:t xml:space="preserve"> puntos, negrita,</w:t>
      </w:r>
      <w:r w:rsidR="00BB2386" w:rsidRPr="000F2B42">
        <w:rPr>
          <w:rFonts w:ascii="Times" w:hAnsi="Times"/>
          <w:b/>
          <w:bCs/>
          <w:i/>
          <w:iCs/>
          <w:color w:val="3366FF"/>
          <w:sz w:val="20"/>
          <w:szCs w:val="20"/>
        </w:rPr>
        <w:t xml:space="preserve"> cursiva,</w:t>
      </w:r>
      <w:r w:rsidR="009739E2" w:rsidRPr="000F2B42">
        <w:rPr>
          <w:rFonts w:ascii="Times" w:hAnsi="Times"/>
          <w:b/>
          <w:bCs/>
          <w:i/>
          <w:iCs/>
          <w:color w:val="3366FF"/>
          <w:sz w:val="20"/>
          <w:szCs w:val="20"/>
        </w:rPr>
        <w:t xml:space="preserve"> justificado a la izquierda)</w:t>
      </w:r>
    </w:p>
    <w:p w14:paraId="4A1291B0" w14:textId="14BF47DC" w:rsidR="001B0A29" w:rsidRPr="0093753A" w:rsidRDefault="0093753A" w:rsidP="0093753A">
      <w:pPr>
        <w:shd w:val="clear" w:color="auto" w:fill="FFFFFF"/>
        <w:ind w:firstLine="284"/>
        <w:jc w:val="both"/>
        <w:rPr>
          <w:rFonts w:ascii="Times New Roman" w:hAnsi="Times New Roman"/>
          <w:b/>
          <w:bCs/>
          <w:i/>
          <w:iCs/>
          <w:color w:val="3366FF"/>
          <w:sz w:val="20"/>
          <w:szCs w:val="20"/>
        </w:rPr>
      </w:pPr>
      <w:r w:rsidRPr="000F2B42">
        <w:rPr>
          <w:rFonts w:ascii="Times" w:hAnsi="Times"/>
          <w:i/>
          <w:color w:val="000000" w:themeColor="text1"/>
          <w:sz w:val="20"/>
          <w:szCs w:val="22"/>
        </w:rPr>
        <w:t>[Mínimo 3, Máximo 5 palabras, Times New Roman, tamaño 10, cursivas, no iniciarlas con mayúscula]</w:t>
      </w:r>
      <w:r w:rsidRPr="0093753A">
        <w:rPr>
          <w:i/>
          <w:color w:val="000000" w:themeColor="text1"/>
          <w:sz w:val="20"/>
          <w:szCs w:val="22"/>
        </w:rPr>
        <w:t xml:space="preserve"> </w:t>
      </w:r>
    </w:p>
    <w:p w14:paraId="468FC82E" w14:textId="77777777" w:rsidR="0093753A" w:rsidRDefault="0093753A" w:rsidP="0093753A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0563133C" w14:textId="6E0CC7D3" w:rsidR="00BB2386" w:rsidRDefault="0093753A" w:rsidP="00177370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7B5AE1D6" w14:textId="77777777" w:rsidR="00501912" w:rsidRPr="00177370" w:rsidRDefault="00501912" w:rsidP="00177370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</w:p>
    <w:p w14:paraId="287BD436" w14:textId="5433C10A" w:rsidR="00B41BB6" w:rsidRPr="008C4491" w:rsidRDefault="00B41BB6" w:rsidP="00457794">
      <w:pPr>
        <w:pStyle w:val="121-apartados1"/>
        <w:tabs>
          <w:tab w:val="clear" w:pos="510"/>
          <w:tab w:val="clear" w:pos="1020"/>
          <w:tab w:val="left" w:pos="737"/>
        </w:tabs>
        <w:spacing w:before="0" w:after="0" w:line="300" w:lineRule="exact"/>
        <w:jc w:val="both"/>
        <w:rPr>
          <w:rFonts w:ascii="Times" w:hAnsi="Times" w:cs="Times New Roman"/>
          <w:color w:val="FF0000"/>
          <w:sz w:val="26"/>
          <w:szCs w:val="26"/>
        </w:rPr>
      </w:pPr>
      <w:r w:rsidRPr="00393BB3">
        <w:rPr>
          <w:rFonts w:ascii="Times" w:hAnsi="Times" w:cs="Times New Roman"/>
          <w:sz w:val="26"/>
          <w:szCs w:val="26"/>
        </w:rPr>
        <w:lastRenderedPageBreak/>
        <w:t>X.1.</w:t>
      </w:r>
      <w:r>
        <w:rPr>
          <w:rFonts w:ascii="Antique Olive Std" w:hAnsi="Antique Olive Std" w:cs="Times New Roman"/>
          <w:color w:val="FFFF00"/>
          <w:sz w:val="26"/>
          <w:szCs w:val="26"/>
        </w:rPr>
        <w:tab/>
      </w:r>
      <w:r w:rsidRPr="008313E5">
        <w:rPr>
          <w:rFonts w:ascii="Times" w:hAnsi="Times" w:cs="Times New Roman"/>
          <w:sz w:val="26"/>
          <w:szCs w:val="26"/>
        </w:rPr>
        <w:t>INTRODUCCIÓN</w:t>
      </w:r>
      <w:r w:rsidRPr="001066D1">
        <w:rPr>
          <w:rFonts w:ascii="Antique Olive Std" w:hAnsi="Antique Olive Std" w:cs="Times New Roman"/>
          <w:sz w:val="26"/>
          <w:szCs w:val="26"/>
        </w:rPr>
        <w:t xml:space="preserve"> </w:t>
      </w:r>
      <w:r w:rsidRPr="008C4491">
        <w:rPr>
          <w:rFonts w:ascii="Times" w:hAnsi="Times" w:cs="Times New Roman"/>
          <w:color w:val="FF0000"/>
          <w:sz w:val="26"/>
          <w:szCs w:val="26"/>
          <w:highlight w:val="green"/>
        </w:rPr>
        <w:t>Sangr</w:t>
      </w:r>
      <w:r w:rsidR="004A5258" w:rsidRPr="008C4491">
        <w:rPr>
          <w:rFonts w:ascii="Times" w:hAnsi="Times" w:cs="Times New Roman"/>
          <w:color w:val="FF0000"/>
          <w:sz w:val="26"/>
          <w:szCs w:val="26"/>
          <w:highlight w:val="green"/>
        </w:rPr>
        <w:t>ía</w:t>
      </w:r>
      <w:r w:rsidRPr="008C4491">
        <w:rPr>
          <w:rFonts w:ascii="Times" w:hAnsi="Times" w:cs="Times New Roman"/>
          <w:color w:val="FF0000"/>
          <w:sz w:val="26"/>
          <w:szCs w:val="26"/>
          <w:highlight w:val="green"/>
        </w:rPr>
        <w:t xml:space="preserve"> a 1,3 </w:t>
      </w:r>
      <w:r w:rsidR="00457794" w:rsidRPr="008C4491">
        <w:rPr>
          <w:rFonts w:ascii="Times" w:hAnsi="Times" w:cs="Times New Roman"/>
          <w:color w:val="FF0000"/>
          <w:sz w:val="26"/>
          <w:szCs w:val="26"/>
          <w:highlight w:val="green"/>
        </w:rPr>
        <w:t>centímetros</w:t>
      </w:r>
      <w:r w:rsidRPr="008C4491">
        <w:rPr>
          <w:rFonts w:ascii="Times" w:hAnsi="Times" w:cs="Times New Roman"/>
          <w:color w:val="FF0000"/>
          <w:sz w:val="26"/>
          <w:szCs w:val="26"/>
        </w:rPr>
        <w:t xml:space="preserve"> desde el número del epígrafe a la primera palabra. </w:t>
      </w:r>
      <w:r w:rsidRPr="008C4491">
        <w:rPr>
          <w:rFonts w:ascii="Times" w:hAnsi="Times" w:cs="Times New Roman"/>
          <w:color w:val="FF0000"/>
          <w:sz w:val="26"/>
          <w:szCs w:val="26"/>
          <w:highlight w:val="green"/>
        </w:rPr>
        <w:t>No acaban en punto</w:t>
      </w:r>
      <w:r w:rsidRPr="008C4491">
        <w:rPr>
          <w:rFonts w:ascii="Times" w:hAnsi="Times" w:cs="Times New Roman"/>
          <w:color w:val="FF0000"/>
          <w:sz w:val="26"/>
          <w:szCs w:val="26"/>
        </w:rPr>
        <w:t xml:space="preserve">. Epígrafe en </w:t>
      </w:r>
      <w:r w:rsidR="008313E5" w:rsidRPr="008C4491">
        <w:rPr>
          <w:rFonts w:ascii="Times" w:hAnsi="Times" w:cs="Times New Roman"/>
          <w:color w:val="FF0000"/>
          <w:sz w:val="26"/>
          <w:szCs w:val="26"/>
        </w:rPr>
        <w:t>Times</w:t>
      </w:r>
      <w:r w:rsidRPr="008C4491">
        <w:rPr>
          <w:rFonts w:ascii="Times" w:hAnsi="Times" w:cs="Times New Roman"/>
          <w:color w:val="FF0000"/>
          <w:sz w:val="26"/>
          <w:szCs w:val="26"/>
        </w:rPr>
        <w:t>, 13 pt, interlineado 15 pt, mayúsculas, alineado a la izquierda. Los epígrafes siempre son: nº del capítulo (</w:t>
      </w:r>
      <w:r w:rsidRPr="008C4491">
        <w:rPr>
          <w:rFonts w:ascii="Times" w:hAnsi="Times" w:cs="Times New Roman"/>
          <w:color w:val="FF0000"/>
          <w:sz w:val="26"/>
          <w:szCs w:val="26"/>
          <w:highlight w:val="yellow"/>
        </w:rPr>
        <w:t>X</w:t>
      </w:r>
      <w:r w:rsidRPr="008C4491">
        <w:rPr>
          <w:rFonts w:ascii="Times" w:hAnsi="Times" w:cs="Times New Roman"/>
          <w:color w:val="FF0000"/>
          <w:sz w:val="26"/>
          <w:szCs w:val="26"/>
        </w:rPr>
        <w:t>) y el número del epígrafe (1, 2, 3, 4…)</w:t>
      </w:r>
    </w:p>
    <w:p w14:paraId="0F36417F" w14:textId="3313891B" w:rsidR="00B41BB6" w:rsidRDefault="00B41BB6" w:rsidP="00B41BB6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6C1BCDFA" w14:textId="77777777" w:rsidR="008C4491" w:rsidRDefault="00941384" w:rsidP="008C4491">
      <w:pPr>
        <w:pStyle w:val="10-TextoGeneral"/>
        <w:tabs>
          <w:tab w:val="clear" w:pos="510"/>
          <w:tab w:val="clear" w:pos="1020"/>
        </w:tabs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1066D1">
        <w:rPr>
          <w:rFonts w:ascii="Times New Roman" w:hAnsi="Times New Roman" w:cs="Times New Roman"/>
          <w:color w:val="FF0000"/>
          <w:sz w:val="20"/>
          <w:szCs w:val="20"/>
        </w:rPr>
        <w:t xml:space="preserve">El texto normal </w:t>
      </w:r>
      <w:r w:rsidR="00D42657">
        <w:rPr>
          <w:rFonts w:ascii="Times New Roman" w:hAnsi="Times New Roman" w:cs="Times New Roman"/>
          <w:color w:val="FF0000"/>
          <w:sz w:val="20"/>
          <w:szCs w:val="20"/>
        </w:rPr>
        <w:t xml:space="preserve">en Times New Roman, </w:t>
      </w:r>
      <w:r w:rsidRPr="001066D1">
        <w:rPr>
          <w:rFonts w:ascii="Times New Roman" w:hAnsi="Times New Roman" w:cs="Times New Roman"/>
          <w:color w:val="FF0000"/>
          <w:sz w:val="20"/>
          <w:szCs w:val="20"/>
        </w:rPr>
        <w:t>justificado a 1</w:t>
      </w:r>
      <w:r w:rsidR="00E76771" w:rsidRPr="001066D1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F52C96" w:rsidRPr="001066D1">
        <w:rPr>
          <w:rFonts w:ascii="Times New Roman" w:hAnsi="Times New Roman" w:cs="Times New Roman"/>
          <w:color w:val="FF0000"/>
          <w:sz w:val="20"/>
          <w:szCs w:val="20"/>
        </w:rPr>
        <w:t xml:space="preserve"> pt</w:t>
      </w:r>
      <w:r w:rsidR="00B62C81">
        <w:rPr>
          <w:rFonts w:ascii="Times New Roman" w:hAnsi="Times New Roman" w:cs="Times New Roman"/>
          <w:color w:val="FF0000"/>
          <w:sz w:val="20"/>
          <w:szCs w:val="20"/>
        </w:rPr>
        <w:t>, interlineado 12 pt.</w:t>
      </w:r>
      <w:r w:rsidR="00896505" w:rsidRPr="001066D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96505" w:rsidRPr="001066D1">
        <w:rPr>
          <w:rFonts w:ascii="Times New Roman" w:hAnsi="Times New Roman" w:cs="Times New Roman"/>
          <w:b/>
          <w:color w:val="FF0000"/>
          <w:sz w:val="20"/>
          <w:szCs w:val="20"/>
        </w:rPr>
        <w:t>NO</w:t>
      </w:r>
      <w:r w:rsidR="00896505" w:rsidRPr="001066D1">
        <w:rPr>
          <w:rFonts w:ascii="Times New Roman" w:hAnsi="Times New Roman" w:cs="Times New Roman"/>
          <w:color w:val="FF0000"/>
          <w:sz w:val="20"/>
          <w:szCs w:val="20"/>
        </w:rPr>
        <w:t xml:space="preserve"> hay línea de cortesía en blanco entre párrafos. Se tabula </w:t>
      </w:r>
      <w:r w:rsidR="00F66AC9" w:rsidRPr="001066D1">
        <w:rPr>
          <w:rFonts w:ascii="Times New Roman" w:hAnsi="Times New Roman" w:cs="Times New Roman"/>
          <w:color w:val="FF0000"/>
          <w:sz w:val="20"/>
          <w:szCs w:val="20"/>
        </w:rPr>
        <w:t xml:space="preserve">(sangría) </w:t>
      </w:r>
      <w:r w:rsidR="00896505" w:rsidRPr="001066D1">
        <w:rPr>
          <w:rFonts w:ascii="Times New Roman" w:hAnsi="Times New Roman" w:cs="Times New Roman"/>
          <w:color w:val="FF0000"/>
          <w:sz w:val="20"/>
          <w:szCs w:val="20"/>
        </w:rPr>
        <w:t xml:space="preserve">a </w:t>
      </w:r>
      <w:r w:rsidR="00F52C96" w:rsidRPr="001066D1">
        <w:rPr>
          <w:rFonts w:ascii="Times New Roman" w:hAnsi="Times New Roman" w:cs="Times New Roman"/>
          <w:color w:val="FF0000"/>
          <w:sz w:val="20"/>
          <w:szCs w:val="20"/>
        </w:rPr>
        <w:t>0,5</w:t>
      </w:r>
      <w:r w:rsidR="00896505" w:rsidRPr="001066D1">
        <w:rPr>
          <w:rFonts w:ascii="Times New Roman" w:hAnsi="Times New Roman" w:cs="Times New Roman"/>
          <w:color w:val="FF0000"/>
          <w:sz w:val="20"/>
          <w:szCs w:val="20"/>
        </w:rPr>
        <w:t xml:space="preserve"> centímetro a la </w:t>
      </w:r>
      <w:r w:rsidR="00F52C96" w:rsidRPr="001066D1">
        <w:rPr>
          <w:rFonts w:ascii="Times New Roman" w:hAnsi="Times New Roman" w:cs="Times New Roman"/>
          <w:color w:val="FF0000"/>
          <w:sz w:val="20"/>
          <w:szCs w:val="20"/>
        </w:rPr>
        <w:t>izquierda cada p</w:t>
      </w:r>
      <w:r w:rsidR="00896505" w:rsidRPr="001066D1">
        <w:rPr>
          <w:rFonts w:ascii="Times New Roman" w:hAnsi="Times New Roman" w:cs="Times New Roman"/>
          <w:color w:val="FF0000"/>
          <w:sz w:val="20"/>
          <w:szCs w:val="20"/>
        </w:rPr>
        <w:t>árrafo</w:t>
      </w:r>
      <w:r w:rsidRPr="001066D1">
        <w:rPr>
          <w:rFonts w:ascii="Times New Roman" w:hAnsi="Times New Roman" w:cs="Times New Roman"/>
          <w:sz w:val="20"/>
          <w:szCs w:val="20"/>
        </w:rPr>
        <w:t xml:space="preserve">. </w:t>
      </w:r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Nunc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ante,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dictum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B41BB6" w:rsidRPr="00B41BB6">
        <w:rPr>
          <w:rFonts w:ascii="Times New Roman" w:hAnsi="Times New Roman" w:cs="Times New Roman"/>
          <w:sz w:val="20"/>
          <w:szCs w:val="20"/>
        </w:rPr>
        <w:t xml:space="preserve">Sed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magna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proofErr w:type="gram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odio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1BB6"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="00B41BB6"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gravida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ante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dictum.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mattis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diam,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eget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ornare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rutrum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Etiam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semper.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urna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convallis. Ut convallis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lorem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Maecenas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sem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at,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ut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dui. Integer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volutpat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quam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tristique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placerat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nisl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feugiat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libero, non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erat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Duis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ipsum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quis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="00B41BB6"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B41BB6" w:rsidRPr="008C4491">
        <w:rPr>
          <w:rFonts w:ascii="Times New Roman" w:hAnsi="Times New Roman" w:cs="Times New Roman"/>
          <w:sz w:val="20"/>
          <w:szCs w:val="20"/>
          <w:lang w:val="es-MX"/>
        </w:rPr>
        <w:t>Pra</w:t>
      </w:r>
      <w:r w:rsidR="008C4491" w:rsidRPr="008C4491">
        <w:rPr>
          <w:rFonts w:ascii="Times New Roman" w:hAnsi="Times New Roman" w:cs="Times New Roman"/>
          <w:sz w:val="20"/>
          <w:szCs w:val="20"/>
          <w:lang w:val="es-MX"/>
        </w:rPr>
        <w:t xml:space="preserve">n </w:t>
      </w:r>
      <w:r w:rsidR="00B41BB6" w:rsidRPr="008C4491">
        <w:rPr>
          <w:rFonts w:ascii="Times New Roman" w:hAnsi="Times New Roman" w:cs="Times New Roman"/>
          <w:sz w:val="20"/>
          <w:szCs w:val="20"/>
          <w:lang w:val="es-MX"/>
        </w:rPr>
        <w:t xml:space="preserve">esent vitae tellus vitae felis varius fermentum sed eu nisi </w:t>
      </w:r>
      <w:r w:rsidR="00195C8A" w:rsidRPr="008C4491">
        <w:rPr>
          <w:rFonts w:ascii="Times New Roman" w:hAnsi="Times New Roman" w:cs="Times New Roman"/>
          <w:sz w:val="20"/>
          <w:szCs w:val="20"/>
          <w:lang w:val="es-MX"/>
        </w:rPr>
        <w:t>(Barthes, 2002</w:t>
      </w:r>
      <w:r w:rsidR="00311B27" w:rsidRPr="008C4491">
        <w:rPr>
          <w:rFonts w:ascii="Times New Roman" w:hAnsi="Times New Roman" w:cs="Times New Roman"/>
          <w:sz w:val="20"/>
          <w:szCs w:val="20"/>
          <w:lang w:val="es-MX"/>
        </w:rPr>
        <w:t>,</w:t>
      </w:r>
      <w:r w:rsidR="00195C8A" w:rsidRPr="008C4491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="00311B27" w:rsidRPr="008C4491">
        <w:rPr>
          <w:rFonts w:ascii="Times New Roman" w:hAnsi="Times New Roman" w:cs="Times New Roman"/>
          <w:sz w:val="20"/>
          <w:szCs w:val="20"/>
          <w:lang w:val="es-MX"/>
        </w:rPr>
        <w:t xml:space="preserve">p. </w:t>
      </w:r>
      <w:r w:rsidR="00195C8A" w:rsidRPr="008C4491">
        <w:rPr>
          <w:rFonts w:ascii="Times New Roman" w:hAnsi="Times New Roman" w:cs="Times New Roman"/>
          <w:sz w:val="20"/>
          <w:szCs w:val="20"/>
          <w:lang w:val="es-MX"/>
        </w:rPr>
        <w:t>32)</w:t>
      </w:r>
      <w:r w:rsidR="000F2B42" w:rsidRPr="008C4491">
        <w:rPr>
          <w:rFonts w:ascii="Times New Roman" w:hAnsi="Times New Roman" w:cs="Times New Roman"/>
          <w:sz w:val="20"/>
          <w:szCs w:val="20"/>
          <w:lang w:val="es-MX"/>
        </w:rPr>
        <w:t>.</w:t>
      </w:r>
      <w:r w:rsidR="00896505" w:rsidRPr="008C4491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="008C4491"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 w:rsidR="008C44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01B9D0B5" w14:textId="77777777" w:rsidR="008C4491" w:rsidRDefault="008C4491" w:rsidP="008C4491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571DF3FD" w14:textId="50885DFC" w:rsidR="000A6E22" w:rsidRDefault="00B41BB6" w:rsidP="008C4491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8C4491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Pr="008C4491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8C449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C4491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Pr="008C44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C4491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Pr="008C44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C4491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Pr="008C449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41BB6">
        <w:rPr>
          <w:rFonts w:ascii="Times New Roman" w:hAnsi="Times New Roman" w:cs="Times New Roman"/>
          <w:sz w:val="20"/>
          <w:szCs w:val="20"/>
        </w:rPr>
        <w:t xml:space="preserve">Nunc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ante,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eros. Sed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r w:rsidR="00177370" w:rsidRPr="00B41BB6">
        <w:rPr>
          <w:rFonts w:ascii="Times New Roman" w:hAnsi="Times New Roman" w:cs="Times New Roman"/>
          <w:sz w:val="20"/>
          <w:szCs w:val="20"/>
        </w:rPr>
        <w:t xml:space="preserve">magno </w:t>
      </w:r>
      <w:proofErr w:type="spellStart"/>
      <w:r w:rsidR="00177370"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odio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gravida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ante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dictum.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mattis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diam,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eget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ornare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rutrum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Etiam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semper.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urna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convallis. Ut convallis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lorem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Maecenas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sem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at,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dui. Integer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volutpat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tristique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placerat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nisl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feugiat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libero, non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Duis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ipsum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quis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varius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fermentum sed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eu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nisi. </w:t>
      </w:r>
      <w:r w:rsidR="000A6E22"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 w:rsid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3D25578A" w14:textId="307256F2" w:rsidR="000A6E22" w:rsidRDefault="000A6E22" w:rsidP="000A6E22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5FB31967" w14:textId="51B3E038" w:rsidR="001A21EA" w:rsidRDefault="001A21EA" w:rsidP="001A21EA">
      <w:pPr>
        <w:pStyle w:val="122-apartados11"/>
        <w:tabs>
          <w:tab w:val="clear" w:pos="510"/>
          <w:tab w:val="clear" w:pos="1020"/>
          <w:tab w:val="left" w:pos="737"/>
        </w:tabs>
        <w:spacing w:before="0" w:after="0" w:line="300" w:lineRule="exact"/>
        <w:rPr>
          <w:rFonts w:ascii="Antique Olive Std" w:hAnsi="Antique Olive Std" w:cs="Times New Roman"/>
          <w:color w:val="FF0000"/>
          <w:sz w:val="26"/>
          <w:szCs w:val="26"/>
        </w:rPr>
      </w:pPr>
      <w:r w:rsidRPr="006D40F7">
        <w:rPr>
          <w:rFonts w:ascii="Times" w:hAnsi="Times" w:cs="Times New Roman"/>
          <w:i w:val="0"/>
          <w:iCs w:val="0"/>
          <w:sz w:val="26"/>
          <w:szCs w:val="26"/>
          <w:highlight w:val="yellow"/>
        </w:rPr>
        <w:t>x</w:t>
      </w:r>
      <w:r w:rsidRPr="006D40F7">
        <w:rPr>
          <w:rFonts w:ascii="Times" w:hAnsi="Times" w:cs="Times New Roman"/>
          <w:i w:val="0"/>
          <w:iCs w:val="0"/>
          <w:sz w:val="26"/>
          <w:szCs w:val="26"/>
        </w:rPr>
        <w:t>.1.1.</w:t>
      </w:r>
      <w:r w:rsidRPr="006D40F7">
        <w:rPr>
          <w:rFonts w:ascii="Times" w:hAnsi="Times" w:cs="Times New Roman"/>
          <w:i w:val="0"/>
          <w:iCs w:val="0"/>
          <w:sz w:val="26"/>
          <w:szCs w:val="26"/>
        </w:rPr>
        <w:tab/>
      </w:r>
      <w:r w:rsidR="006D40F7" w:rsidRPr="006D40F7">
        <w:rPr>
          <w:rFonts w:ascii="Times" w:hAnsi="Times" w:cs="Times New Roman"/>
          <w:sz w:val="26"/>
          <w:szCs w:val="26"/>
        </w:rPr>
        <w:t>Sub-epígrafe</w:t>
      </w:r>
      <w:r w:rsidR="006D40F7">
        <w:rPr>
          <w:rFonts w:ascii="Antique Olive Std" w:hAnsi="Antique Olive Std" w:cs="Times New Roman"/>
          <w:sz w:val="26"/>
          <w:szCs w:val="26"/>
        </w:rPr>
        <w:t xml:space="preserve"> </w:t>
      </w:r>
      <w:r w:rsidRPr="00624080">
        <w:rPr>
          <w:rFonts w:ascii="Antique Olive Std" w:hAnsi="Antique Olive Std" w:cs="Times New Roman"/>
          <w:color w:val="FF0000"/>
          <w:sz w:val="26"/>
          <w:szCs w:val="26"/>
          <w:highlight w:val="green"/>
        </w:rPr>
        <w:t>Sin sangrado entre el número y la palabra inicial</w:t>
      </w:r>
      <w:r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. </w:t>
      </w:r>
      <w:r w:rsidRPr="00624080">
        <w:rPr>
          <w:rFonts w:ascii="Antique Olive Std" w:hAnsi="Antique Olive Std" w:cs="Times New Roman"/>
          <w:color w:val="FF0000"/>
          <w:sz w:val="26"/>
          <w:szCs w:val="26"/>
          <w:highlight w:val="green"/>
        </w:rPr>
        <w:t>No acaban en punto</w:t>
      </w:r>
      <w:r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. </w:t>
      </w:r>
      <w:proofErr w:type="spellStart"/>
      <w:r w:rsidRPr="00624080">
        <w:rPr>
          <w:rFonts w:ascii="Antique Olive Std" w:hAnsi="Antique Olive Std" w:cs="Times New Roman"/>
          <w:color w:val="FF0000"/>
          <w:sz w:val="26"/>
          <w:szCs w:val="26"/>
        </w:rPr>
        <w:t>Subepígrafe</w:t>
      </w:r>
      <w:proofErr w:type="spellEnd"/>
      <w:r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 en </w:t>
      </w:r>
      <w:r w:rsidR="006D40F7">
        <w:rPr>
          <w:rFonts w:ascii="Antique Olive Std" w:hAnsi="Antique Olive Std" w:cs="Times New Roman"/>
          <w:color w:val="FF0000"/>
          <w:sz w:val="26"/>
          <w:szCs w:val="26"/>
        </w:rPr>
        <w:t>Times</w:t>
      </w:r>
      <w:r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 de 1º nivel a 13, </w:t>
      </w:r>
      <w:r w:rsidRPr="000A6E22">
        <w:rPr>
          <w:rFonts w:ascii="Antique Olive Std" w:hAnsi="Antique Olive Std" w:cs="Times New Roman"/>
          <w:color w:val="FF0000"/>
          <w:sz w:val="26"/>
          <w:szCs w:val="26"/>
        </w:rPr>
        <w:t>alineado a la izquierda, cursiva.</w:t>
      </w:r>
      <w:r w:rsidRPr="001066D1">
        <w:rPr>
          <w:rFonts w:ascii="Antique Olive Std" w:hAnsi="Antique Olive Std" w:cs="Times New Roman"/>
          <w:color w:val="FF0000"/>
          <w:sz w:val="26"/>
          <w:szCs w:val="26"/>
        </w:rPr>
        <w:t xml:space="preserve"> </w:t>
      </w:r>
      <w:r>
        <w:rPr>
          <w:rFonts w:ascii="Antique Olive Std" w:hAnsi="Antique Olive Std" w:cs="Times New Roman"/>
          <w:color w:val="FF0000"/>
          <w:sz w:val="26"/>
          <w:szCs w:val="26"/>
        </w:rPr>
        <w:t>Los sub-epígrafes siempre son: nº del capítulo (</w:t>
      </w:r>
      <w:r w:rsidRPr="00911B1B">
        <w:rPr>
          <w:rFonts w:ascii="Antique Olive Std" w:hAnsi="Antique Olive Std" w:cs="Times New Roman"/>
          <w:color w:val="FF0000"/>
          <w:sz w:val="26"/>
          <w:szCs w:val="26"/>
          <w:highlight w:val="yellow"/>
        </w:rPr>
        <w:t>X</w:t>
      </w:r>
      <w:r>
        <w:rPr>
          <w:rFonts w:ascii="Antique Olive Std" w:hAnsi="Antique Olive Std" w:cs="Times New Roman"/>
          <w:color w:val="FF0000"/>
          <w:sz w:val="26"/>
          <w:szCs w:val="26"/>
        </w:rPr>
        <w:t>) y el número del sub-epígrafe (1.1, 1.2, 1.3, 1.4…)</w:t>
      </w:r>
    </w:p>
    <w:p w14:paraId="74E26021" w14:textId="77777777" w:rsidR="001A21EA" w:rsidRDefault="001A21EA" w:rsidP="001A21EA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2D7E41E7" w14:textId="2B8EB86B" w:rsidR="001A21EA" w:rsidRPr="006D40F7" w:rsidRDefault="001A21EA" w:rsidP="001A21EA">
      <w:pPr>
        <w:pStyle w:val="10-TextoGeneral"/>
        <w:spacing w:line="240" w:lineRule="exact"/>
        <w:ind w:firstLine="284"/>
        <w:rPr>
          <w:rFonts w:ascii="Times New Roman" w:hAnsi="Times New Roman" w:cs="Times New Roman"/>
          <w:sz w:val="20"/>
          <w:szCs w:val="20"/>
        </w:rPr>
      </w:pPr>
      <w:r w:rsidRPr="00253E3D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Pr="00253E3D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253E3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53E3D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Pr="00253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53E3D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Pr="00253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53E3D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Pr="00253E3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6D40F7">
        <w:rPr>
          <w:rFonts w:ascii="Times New Roman" w:hAnsi="Times New Roman" w:cs="Times New Roman"/>
          <w:sz w:val="20"/>
          <w:szCs w:val="20"/>
        </w:rPr>
        <w:t xml:space="preserve">Nunc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elit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ante,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eros. Sed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6D40F7">
        <w:rPr>
          <w:rFonts w:ascii="Times New Roman" w:hAnsi="Times New Roman" w:cs="Times New Roman"/>
          <w:sz w:val="20"/>
          <w:szCs w:val="20"/>
        </w:rPr>
        <w:t xml:space="preserve">magna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quis</w:t>
      </w:r>
      <w:proofErr w:type="spellEnd"/>
      <w:proofErr w:type="gram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odio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6D40F7">
        <w:rPr>
          <w:rFonts w:ascii="Times New Roman" w:hAnsi="Times New Roman" w:cs="Times New Roman"/>
          <w:sz w:val="20"/>
          <w:szCs w:val="20"/>
        </w:rPr>
        <w:t>. Praesent gravida massa vitae ante scelerisque dictum. Nulla mattis consequat diam, eget ornare tellus</w:t>
      </w:r>
    </w:p>
    <w:p w14:paraId="5F925EA1" w14:textId="537414EE" w:rsidR="00F52C96" w:rsidRPr="001066D1" w:rsidRDefault="00911B1B" w:rsidP="00911B1B">
      <w:pPr>
        <w:pStyle w:val="121-apartados1"/>
        <w:tabs>
          <w:tab w:val="clear" w:pos="510"/>
          <w:tab w:val="clear" w:pos="1020"/>
          <w:tab w:val="left" w:pos="737"/>
        </w:tabs>
        <w:spacing w:before="0" w:after="0" w:line="300" w:lineRule="exact"/>
        <w:jc w:val="both"/>
        <w:rPr>
          <w:rFonts w:ascii="Antique Olive Std" w:hAnsi="Antique Olive Std" w:cs="Times New Roman"/>
          <w:color w:val="FF0000"/>
          <w:sz w:val="26"/>
          <w:szCs w:val="26"/>
        </w:rPr>
      </w:pPr>
      <w:r w:rsidRPr="008C4491">
        <w:rPr>
          <w:rFonts w:ascii="Times" w:hAnsi="Times" w:cs="Times New Roman"/>
          <w:sz w:val="26"/>
          <w:szCs w:val="26"/>
        </w:rPr>
        <w:t>X</w:t>
      </w:r>
      <w:r w:rsidR="000A7E87" w:rsidRPr="008C4491">
        <w:rPr>
          <w:rFonts w:ascii="Times" w:hAnsi="Times" w:cs="Times New Roman"/>
          <w:sz w:val="26"/>
          <w:szCs w:val="26"/>
        </w:rPr>
        <w:t>.</w:t>
      </w:r>
      <w:r w:rsidR="006D40F7" w:rsidRPr="008C4491">
        <w:rPr>
          <w:rFonts w:ascii="Times" w:hAnsi="Times" w:cs="Times New Roman"/>
          <w:sz w:val="26"/>
          <w:szCs w:val="26"/>
        </w:rPr>
        <w:t>2</w:t>
      </w:r>
      <w:r w:rsidR="00232168" w:rsidRPr="008C4491">
        <w:rPr>
          <w:rFonts w:ascii="Times" w:hAnsi="Times" w:cs="Times New Roman"/>
          <w:sz w:val="26"/>
          <w:szCs w:val="26"/>
        </w:rPr>
        <w:t>.</w:t>
      </w:r>
      <w:r w:rsidRPr="008C4491">
        <w:rPr>
          <w:rFonts w:ascii="Times" w:hAnsi="Times" w:cs="Times New Roman"/>
          <w:sz w:val="26"/>
          <w:szCs w:val="26"/>
        </w:rPr>
        <w:tab/>
      </w:r>
      <w:r w:rsidR="000F2B42" w:rsidRPr="006D40F7">
        <w:rPr>
          <w:rFonts w:ascii="Times" w:hAnsi="Times" w:cs="Times New Roman"/>
          <w:sz w:val="26"/>
          <w:szCs w:val="26"/>
        </w:rPr>
        <w:t>MÉTODO O METODOLOGÍA</w:t>
      </w:r>
    </w:p>
    <w:p w14:paraId="1D75CCE0" w14:textId="2F7777F9" w:rsidR="000A6E22" w:rsidRDefault="000A6E22" w:rsidP="000A6E22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4F54A158" w14:textId="0F33CC10" w:rsidR="000A6E22" w:rsidRDefault="00B41BB6" w:rsidP="000A6E22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41BB6">
        <w:rPr>
          <w:rFonts w:ascii="Times New Roman" w:hAnsi="Times New Roman" w:cs="Times New Roman"/>
          <w:sz w:val="20"/>
          <w:szCs w:val="20"/>
        </w:rPr>
        <w:t xml:space="preserve">Nunc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ante,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eros. Sed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magna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odio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gravida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ante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dictum.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mattis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diam,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eget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ornare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rutrum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Etiam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semper.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urna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convallis. Ut convallis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lorem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Maecenas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sem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at,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dui. Integer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volutpat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tristique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placerat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nisl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feugiat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libero, non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Duis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ipsum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quis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varius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fermentum sed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eu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nisi. </w:t>
      </w:r>
      <w:r w:rsidR="000A6E22"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 w:rsid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35185B6E" w14:textId="77777777" w:rsidR="000A6E22" w:rsidRDefault="000A6E22" w:rsidP="000A6E22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7661D012" w14:textId="47F31DE5" w:rsidR="000A6E22" w:rsidRDefault="00911B1B" w:rsidP="000A6E22">
      <w:pPr>
        <w:pStyle w:val="122-apartados11"/>
        <w:tabs>
          <w:tab w:val="clear" w:pos="510"/>
          <w:tab w:val="clear" w:pos="1020"/>
          <w:tab w:val="left" w:pos="737"/>
        </w:tabs>
        <w:spacing w:before="0" w:after="0" w:line="300" w:lineRule="exact"/>
        <w:rPr>
          <w:rFonts w:ascii="Antique Olive Std" w:hAnsi="Antique Olive Std" w:cs="Times New Roman"/>
          <w:color w:val="FF0000"/>
          <w:sz w:val="26"/>
          <w:szCs w:val="26"/>
        </w:rPr>
      </w:pPr>
      <w:r w:rsidRPr="000A6E22">
        <w:rPr>
          <w:rFonts w:ascii="Antique Olive Std" w:hAnsi="Antique Olive Std" w:cs="Times New Roman"/>
          <w:sz w:val="26"/>
          <w:szCs w:val="26"/>
          <w:highlight w:val="yellow"/>
        </w:rPr>
        <w:t>x</w:t>
      </w:r>
      <w:r w:rsidR="000A7E87" w:rsidRPr="000A6E22">
        <w:rPr>
          <w:rFonts w:ascii="Antique Olive Std" w:hAnsi="Antique Olive Std" w:cs="Times New Roman"/>
          <w:sz w:val="26"/>
          <w:szCs w:val="26"/>
        </w:rPr>
        <w:t>.</w:t>
      </w:r>
      <w:r w:rsidR="006D40F7">
        <w:rPr>
          <w:rFonts w:ascii="Antique Olive Std" w:hAnsi="Antique Olive Std" w:cs="Times New Roman"/>
          <w:sz w:val="26"/>
          <w:szCs w:val="26"/>
        </w:rPr>
        <w:t>2</w:t>
      </w:r>
      <w:r w:rsidRPr="000A6E22">
        <w:rPr>
          <w:rFonts w:ascii="Antique Olive Std" w:hAnsi="Antique Olive Std" w:cs="Times New Roman"/>
          <w:sz w:val="26"/>
          <w:szCs w:val="26"/>
        </w:rPr>
        <w:t>.</w:t>
      </w:r>
      <w:r w:rsidR="006D40F7">
        <w:rPr>
          <w:rFonts w:ascii="Antique Olive Std" w:hAnsi="Antique Olive Std" w:cs="Times New Roman"/>
          <w:sz w:val="26"/>
          <w:szCs w:val="26"/>
        </w:rPr>
        <w:t>2</w:t>
      </w:r>
      <w:r w:rsidR="000A7E87" w:rsidRPr="000A6E22">
        <w:rPr>
          <w:rFonts w:ascii="Antique Olive Std" w:hAnsi="Antique Olive Std" w:cs="Times New Roman"/>
          <w:sz w:val="26"/>
          <w:szCs w:val="26"/>
        </w:rPr>
        <w:t>.</w:t>
      </w:r>
      <w:r w:rsidR="00232168" w:rsidRPr="000A6E22">
        <w:rPr>
          <w:rFonts w:ascii="Antique Olive Std" w:hAnsi="Antique Olive Std" w:cs="Times New Roman"/>
          <w:sz w:val="26"/>
          <w:szCs w:val="26"/>
        </w:rPr>
        <w:tab/>
      </w:r>
      <w:r w:rsidR="006D40F7" w:rsidRPr="006D40F7">
        <w:rPr>
          <w:rFonts w:ascii="Times" w:hAnsi="Times" w:cs="Times New Roman"/>
          <w:sz w:val="26"/>
          <w:szCs w:val="26"/>
        </w:rPr>
        <w:t>Sub-epígrafe</w:t>
      </w:r>
      <w:r w:rsidR="006D40F7">
        <w:rPr>
          <w:rFonts w:ascii="Antique Olive Std" w:hAnsi="Antique Olive Std" w:cs="Times New Roman"/>
          <w:sz w:val="26"/>
          <w:szCs w:val="26"/>
        </w:rPr>
        <w:t xml:space="preserve"> </w:t>
      </w:r>
      <w:r w:rsidR="00624080" w:rsidRPr="00624080">
        <w:rPr>
          <w:rFonts w:ascii="Antique Olive Std" w:hAnsi="Antique Olive Std" w:cs="Times New Roman"/>
          <w:color w:val="FF0000"/>
          <w:sz w:val="26"/>
          <w:szCs w:val="26"/>
          <w:highlight w:val="green"/>
        </w:rPr>
        <w:t>Sin sangrado entre el número y la palabra inicial</w:t>
      </w:r>
      <w:r w:rsidR="00624080" w:rsidRPr="00624080">
        <w:rPr>
          <w:rFonts w:ascii="Antique Olive Std" w:hAnsi="Antique Olive Std" w:cs="Times New Roman"/>
          <w:color w:val="FF0000"/>
          <w:sz w:val="26"/>
          <w:szCs w:val="26"/>
        </w:rPr>
        <w:t>.</w:t>
      </w:r>
      <w:r w:rsidR="00A96E75"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 </w:t>
      </w:r>
      <w:r w:rsidR="00624080" w:rsidRPr="00624080">
        <w:rPr>
          <w:rFonts w:ascii="Antique Olive Std" w:hAnsi="Antique Olive Std" w:cs="Times New Roman"/>
          <w:color w:val="FF0000"/>
          <w:sz w:val="26"/>
          <w:szCs w:val="26"/>
          <w:highlight w:val="green"/>
        </w:rPr>
        <w:t>No acaban en punto</w:t>
      </w:r>
      <w:r w:rsidR="00624080"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. </w:t>
      </w:r>
      <w:proofErr w:type="spellStart"/>
      <w:r w:rsidR="00A96E75" w:rsidRPr="00624080">
        <w:rPr>
          <w:rFonts w:ascii="Antique Olive Std" w:hAnsi="Antique Olive Std" w:cs="Times New Roman"/>
          <w:color w:val="FF0000"/>
          <w:sz w:val="26"/>
          <w:szCs w:val="26"/>
        </w:rPr>
        <w:t>Subepígrafe</w:t>
      </w:r>
      <w:proofErr w:type="spellEnd"/>
      <w:r w:rsidR="001943E5"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 </w:t>
      </w:r>
      <w:r w:rsidR="00E82B5B"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en </w:t>
      </w:r>
      <w:r w:rsidR="006D40F7">
        <w:rPr>
          <w:rFonts w:ascii="Antique Olive Std" w:hAnsi="Antique Olive Std" w:cs="Times New Roman"/>
          <w:color w:val="FF0000"/>
          <w:sz w:val="26"/>
          <w:szCs w:val="26"/>
        </w:rPr>
        <w:t xml:space="preserve">times </w:t>
      </w:r>
      <w:r w:rsidR="00E82B5B"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de 1º nivel </w:t>
      </w:r>
      <w:r w:rsidR="00A96E75" w:rsidRPr="00624080">
        <w:rPr>
          <w:rFonts w:ascii="Antique Olive Std" w:hAnsi="Antique Olive Std" w:cs="Times New Roman"/>
          <w:color w:val="FF0000"/>
          <w:sz w:val="26"/>
          <w:szCs w:val="26"/>
        </w:rPr>
        <w:t>a 1</w:t>
      </w:r>
      <w:r w:rsidR="00E82B5B" w:rsidRPr="00624080">
        <w:rPr>
          <w:rFonts w:ascii="Antique Olive Std" w:hAnsi="Antique Olive Std" w:cs="Times New Roman"/>
          <w:color w:val="FF0000"/>
          <w:sz w:val="26"/>
          <w:szCs w:val="26"/>
        </w:rPr>
        <w:t>3</w:t>
      </w:r>
      <w:r w:rsidR="002E3B0C" w:rsidRPr="00624080">
        <w:rPr>
          <w:rFonts w:ascii="Antique Olive Std" w:hAnsi="Antique Olive Std" w:cs="Times New Roman"/>
          <w:color w:val="FF0000"/>
          <w:sz w:val="26"/>
          <w:szCs w:val="26"/>
        </w:rPr>
        <w:t>,</w:t>
      </w:r>
      <w:r w:rsidR="00A96E75" w:rsidRPr="00624080">
        <w:rPr>
          <w:rFonts w:ascii="Antique Olive Std" w:hAnsi="Antique Olive Std" w:cs="Times New Roman"/>
          <w:color w:val="FF0000"/>
          <w:sz w:val="26"/>
          <w:szCs w:val="26"/>
        </w:rPr>
        <w:t xml:space="preserve"> </w:t>
      </w:r>
      <w:r w:rsidR="00B1220C" w:rsidRPr="000A6E22">
        <w:rPr>
          <w:rFonts w:ascii="Antique Olive Std" w:hAnsi="Antique Olive Std" w:cs="Times New Roman"/>
          <w:color w:val="FF0000"/>
          <w:sz w:val="26"/>
          <w:szCs w:val="26"/>
        </w:rPr>
        <w:t>alineado a la izquierda</w:t>
      </w:r>
      <w:r w:rsidR="002E3B0C" w:rsidRPr="000A6E22">
        <w:rPr>
          <w:rFonts w:ascii="Antique Olive Std" w:hAnsi="Antique Olive Std" w:cs="Times New Roman"/>
          <w:color w:val="FF0000"/>
          <w:sz w:val="26"/>
          <w:szCs w:val="26"/>
        </w:rPr>
        <w:t>,</w:t>
      </w:r>
      <w:r w:rsidR="0002796F" w:rsidRPr="000A6E22">
        <w:rPr>
          <w:rFonts w:ascii="Antique Olive Std" w:hAnsi="Antique Olive Std" w:cs="Times New Roman"/>
          <w:color w:val="FF0000"/>
          <w:sz w:val="26"/>
          <w:szCs w:val="26"/>
        </w:rPr>
        <w:t xml:space="preserve"> </w:t>
      </w:r>
      <w:r w:rsidR="002E3B0C" w:rsidRPr="000A6E22">
        <w:rPr>
          <w:rFonts w:ascii="Antique Olive Std" w:hAnsi="Antique Olive Std" w:cs="Times New Roman"/>
          <w:color w:val="FF0000"/>
          <w:sz w:val="26"/>
          <w:szCs w:val="26"/>
        </w:rPr>
        <w:t>cursiva</w:t>
      </w:r>
      <w:r w:rsidR="00A96E75" w:rsidRPr="000A6E22">
        <w:rPr>
          <w:rFonts w:ascii="Antique Olive Std" w:hAnsi="Antique Olive Std" w:cs="Times New Roman"/>
          <w:color w:val="FF0000"/>
          <w:sz w:val="26"/>
          <w:szCs w:val="26"/>
        </w:rPr>
        <w:t>.</w:t>
      </w:r>
      <w:r w:rsidR="00A96E75" w:rsidRPr="001066D1">
        <w:rPr>
          <w:rFonts w:ascii="Antique Olive Std" w:hAnsi="Antique Olive Std" w:cs="Times New Roman"/>
          <w:color w:val="FF0000"/>
          <w:sz w:val="26"/>
          <w:szCs w:val="26"/>
        </w:rPr>
        <w:t xml:space="preserve"> </w:t>
      </w:r>
      <w:r w:rsidR="000A6E22">
        <w:rPr>
          <w:rFonts w:ascii="Antique Olive Std" w:hAnsi="Antique Olive Std" w:cs="Times New Roman"/>
          <w:color w:val="FF0000"/>
          <w:sz w:val="26"/>
          <w:szCs w:val="26"/>
        </w:rPr>
        <w:t>Los sub-epígrafes siempre son: nº del capítulo (</w:t>
      </w:r>
      <w:r w:rsidR="000A6E22" w:rsidRPr="00911B1B">
        <w:rPr>
          <w:rFonts w:ascii="Antique Olive Std" w:hAnsi="Antique Olive Std" w:cs="Times New Roman"/>
          <w:color w:val="FF0000"/>
          <w:sz w:val="26"/>
          <w:szCs w:val="26"/>
          <w:highlight w:val="yellow"/>
        </w:rPr>
        <w:t>X</w:t>
      </w:r>
      <w:r w:rsidR="000A6E22">
        <w:rPr>
          <w:rFonts w:ascii="Antique Olive Std" w:hAnsi="Antique Olive Std" w:cs="Times New Roman"/>
          <w:color w:val="FF0000"/>
          <w:sz w:val="26"/>
          <w:szCs w:val="26"/>
        </w:rPr>
        <w:t>) y el número del sub-epígrafe (1.1, 1.2, 1.3, 1.4…)</w:t>
      </w:r>
    </w:p>
    <w:p w14:paraId="2C3712C7" w14:textId="77777777" w:rsidR="000A6E22" w:rsidRDefault="000A6E22" w:rsidP="000A6E22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4538E898" w14:textId="20EB5BEF" w:rsidR="00F52C96" w:rsidRPr="00BE006B" w:rsidRDefault="00B41BB6" w:rsidP="00BE006B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253E3D">
        <w:rPr>
          <w:rFonts w:ascii="Times New Roman" w:hAnsi="Times New Roman" w:cs="Times New Roman"/>
          <w:sz w:val="20"/>
          <w:szCs w:val="20"/>
          <w:lang w:val="es-MX"/>
        </w:rPr>
        <w:t xml:space="preserve">Nunc nec elit ante, nec dictum eros. Sed tincidunt, magna quis dignissim porttitor, felis odio egestas sapien, vel vestibulum libero lectus vel sapien.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gravida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vitae ante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dictum.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mattis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diam,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eget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ornare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rutrum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Etiam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semper.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urna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lacinia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convallis. Ut convallis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at lorem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. Maecenas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sem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lacinia at,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ut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dui. Integer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volutpat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quam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tristique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placerat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nisl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feugiat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libero, non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6D40F7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D40F7">
        <w:rPr>
          <w:rFonts w:ascii="Times New Roman" w:hAnsi="Times New Roman" w:cs="Times New Roman"/>
          <w:sz w:val="20"/>
          <w:szCs w:val="20"/>
          <w:lang w:val="en-US"/>
        </w:rPr>
        <w:t>erat</w:t>
      </w:r>
      <w:proofErr w:type="spellEnd"/>
      <w:r w:rsidRPr="006D40F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253E3D">
        <w:rPr>
          <w:rFonts w:ascii="Times New Roman" w:hAnsi="Times New Roman" w:cs="Times New Roman"/>
          <w:sz w:val="20"/>
          <w:szCs w:val="20"/>
          <w:lang w:val="es-MX"/>
        </w:rPr>
        <w:t>Duis tincidunt aliquam ipsum quis</w:t>
      </w:r>
      <w:r w:rsidRPr="00B41BB6">
        <w:rPr>
          <w:rFonts w:ascii="Times" w:hAnsi="Times" w:cs="Times New Roman"/>
          <w:sz w:val="20"/>
          <w:szCs w:val="20"/>
        </w:rPr>
        <w:t xml:space="preserve"> </w:t>
      </w:r>
      <w:r w:rsidRPr="00253E3D">
        <w:rPr>
          <w:rFonts w:ascii="Times New Roman" w:hAnsi="Times New Roman" w:cs="Times New Roman"/>
          <w:sz w:val="20"/>
          <w:szCs w:val="20"/>
          <w:lang w:val="es-MX"/>
        </w:rPr>
        <w:t>consequat. Praesent vitae tellus vitae felis varius fermentum sed eu nisi.</w:t>
      </w:r>
      <w:r w:rsidR="00BE006B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="00BE006B"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</w:t>
      </w:r>
      <w:r w:rsidR="00BE006B" w:rsidRPr="00BE006B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BLANCO ANTES DE LA ENUMERACIÓN</w:t>
      </w:r>
    </w:p>
    <w:p w14:paraId="64114FCE" w14:textId="0D2BECB4" w:rsidR="00B41BB6" w:rsidRPr="00B41BB6" w:rsidRDefault="00B41BB6" w:rsidP="00B26E3A">
      <w:pPr>
        <w:pStyle w:val="114-Enumeracionesa"/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Las viñetas pueden ser números arábigos o letras. </w:t>
      </w:r>
      <w:r w:rsidRPr="00B41BB6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hac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habitasse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platea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dictumst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Donec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ullamcorper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urna 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dapibus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viverra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massa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in vehicula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orci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mauris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a dolor. Nunc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dui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vulputate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Etiam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scelerisque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id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urna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luctus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vitae.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Etiam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est</w:t>
      </w:r>
      <w:proofErr w:type="spellEnd"/>
      <w:r w:rsidRPr="00B41BB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7B42AFE4" w14:textId="77777777" w:rsidR="00B41BB6" w:rsidRPr="00B41BB6" w:rsidRDefault="00B41BB6" w:rsidP="00B41BB6">
      <w:pPr>
        <w:pStyle w:val="114-Enumeracionesa"/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B41BB6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hac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habitasse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platea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dictumst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Donec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ullamcorper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urna 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dapibus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viverra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massa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in vehicula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orci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mauris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a dolor. Nunc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dui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vulputate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Etiam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scelerisque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id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urna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luctus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vitae.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Etiam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est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503482" w14:textId="28E52ED7" w:rsidR="00F52C96" w:rsidRPr="00BE006B" w:rsidRDefault="00BE006B" w:rsidP="00B41BB6">
      <w:pPr>
        <w:pStyle w:val="114-Enumeracionesa"/>
        <w:spacing w:line="240" w:lineRule="exac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</w:t>
      </w:r>
      <w:r w:rsidRPr="00BE006B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BLANCO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TRAS</w:t>
      </w:r>
      <w:r w:rsidRPr="00BE006B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LA ENUMERACIÓN</w:t>
      </w:r>
    </w:p>
    <w:p w14:paraId="569DD297" w14:textId="78E01257" w:rsidR="00624080" w:rsidRDefault="00B41BB6" w:rsidP="00624080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41BB6">
        <w:rPr>
          <w:rFonts w:ascii="Times New Roman" w:hAnsi="Times New Roman" w:cs="Times New Roman"/>
          <w:sz w:val="20"/>
          <w:szCs w:val="20"/>
        </w:rPr>
        <w:t xml:space="preserve">Nunc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ante,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eros. Sed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B41BB6">
        <w:rPr>
          <w:rFonts w:ascii="Times New Roman" w:hAnsi="Times New Roman" w:cs="Times New Roman"/>
          <w:sz w:val="20"/>
          <w:szCs w:val="20"/>
        </w:rPr>
        <w:t xml:space="preserve">magna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proofErr w:type="gram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odio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gravida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ante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dictum.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mattis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diam,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eget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ornare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rutrum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Etiam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semper.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urna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convallis. Ut convallis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lorem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Maecenas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sem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at,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dui. Integer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volutpat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tristique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placerat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nisl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feugiat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libero, non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Duis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aliquam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ipsum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consequat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Praesent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vitae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vitae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varius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sed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nisi.</w:t>
      </w:r>
      <w:r w:rsidR="00624080"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proofErr w:type="spellEnd"/>
      <w:r w:rsidR="00624080"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ESPACIOS EN BLANC</w:t>
      </w:r>
      <w:r w:rsidR="00624080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7FA4C4FE" w14:textId="77777777" w:rsidR="00624080" w:rsidRDefault="00624080" w:rsidP="00624080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48F8C640" w14:textId="19347C45" w:rsidR="000A7E87" w:rsidRPr="007564CA" w:rsidRDefault="00B41BB6" w:rsidP="00EC3FFE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Hlk35257656"/>
      <w:bookmarkStart w:id="1" w:name="_Hlk35257728"/>
      <w:r w:rsidRPr="004A5258">
        <w:rPr>
          <w:rFonts w:ascii="Times" w:hAnsi="Times" w:cs="Times New Roman"/>
          <w:sz w:val="20"/>
          <w:szCs w:val="20"/>
          <w:lang w:val="en-US"/>
        </w:rPr>
        <w:t xml:space="preserve">Lorem ipsum dolor sit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consectetur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adipiscing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elit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</w:t>
      </w:r>
      <w:r w:rsidRPr="00B41BB6">
        <w:rPr>
          <w:rFonts w:ascii="Times" w:hAnsi="Times" w:cs="Times New Roman"/>
          <w:sz w:val="20"/>
          <w:szCs w:val="20"/>
        </w:rPr>
        <w:t xml:space="preserve">Nunc </w:t>
      </w:r>
      <w:proofErr w:type="spellStart"/>
      <w:r w:rsidRPr="00B41BB6">
        <w:rPr>
          <w:rFonts w:ascii="Times" w:hAnsi="Times" w:cs="Times New Roman"/>
          <w:sz w:val="20"/>
          <w:szCs w:val="20"/>
        </w:rPr>
        <w:t>nec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elit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ante, </w:t>
      </w:r>
      <w:proofErr w:type="spellStart"/>
      <w:r w:rsidRPr="00B41BB6">
        <w:rPr>
          <w:rFonts w:ascii="Times" w:hAnsi="Times" w:cs="Times New Roman"/>
          <w:sz w:val="20"/>
          <w:szCs w:val="20"/>
        </w:rPr>
        <w:t>nec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dictum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eros. Sed </w:t>
      </w:r>
      <w:proofErr w:type="spellStart"/>
      <w:r w:rsidRPr="00B41BB6">
        <w:rPr>
          <w:rFonts w:ascii="Times" w:hAnsi="Times" w:cs="Times New Roman"/>
          <w:sz w:val="20"/>
          <w:szCs w:val="20"/>
        </w:rPr>
        <w:t>tincidunt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, </w:t>
      </w:r>
      <w:proofErr w:type="gramStart"/>
      <w:r w:rsidRPr="00B41BB6">
        <w:rPr>
          <w:rFonts w:ascii="Times" w:hAnsi="Times" w:cs="Times New Roman"/>
          <w:sz w:val="20"/>
          <w:szCs w:val="20"/>
        </w:rPr>
        <w:t xml:space="preserve">magna </w:t>
      </w:r>
      <w:proofErr w:type="spellStart"/>
      <w:r w:rsidRPr="00B41BB6">
        <w:rPr>
          <w:rFonts w:ascii="Times" w:hAnsi="Times" w:cs="Times New Roman"/>
          <w:sz w:val="20"/>
          <w:szCs w:val="20"/>
        </w:rPr>
        <w:t>quis</w:t>
      </w:r>
      <w:proofErr w:type="spellEnd"/>
      <w:proofErr w:type="gram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dignissim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porttitor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" w:hAnsi="Times" w:cs="Times New Roman"/>
          <w:sz w:val="20"/>
          <w:szCs w:val="20"/>
        </w:rPr>
        <w:t>felis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odio </w:t>
      </w:r>
      <w:proofErr w:type="spellStart"/>
      <w:r w:rsidRPr="00B41BB6">
        <w:rPr>
          <w:rFonts w:ascii="Times" w:hAnsi="Times" w:cs="Times New Roman"/>
          <w:sz w:val="20"/>
          <w:szCs w:val="20"/>
        </w:rPr>
        <w:t>egestas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sapien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" w:hAnsi="Times" w:cs="Times New Roman"/>
          <w:sz w:val="20"/>
          <w:szCs w:val="20"/>
        </w:rPr>
        <w:t>vel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vestibulum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libero </w:t>
      </w:r>
      <w:proofErr w:type="spellStart"/>
      <w:r w:rsidRPr="00B41BB6">
        <w:rPr>
          <w:rFonts w:ascii="Times" w:hAnsi="Times" w:cs="Times New Roman"/>
          <w:sz w:val="20"/>
          <w:szCs w:val="20"/>
        </w:rPr>
        <w:t>lectus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vel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sapien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gravida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massa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vitae ante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dictum.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Nulla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mattis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diam,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eget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ornare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rutrum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sit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Etiam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semper.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at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urna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lacinia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risus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convallis. Ut convallis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at lorem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ullamcorper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bibendum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Maecenas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sem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nec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lacinia at,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dui. Integer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volutpat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quam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in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tristique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placerat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nisl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mauris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feugiat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libero, non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eros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gramStart"/>
      <w:r w:rsidRPr="004A5258">
        <w:rPr>
          <w:rFonts w:ascii="Times" w:hAnsi="Times" w:cs="Times New Roman"/>
          <w:sz w:val="20"/>
          <w:szCs w:val="20"/>
          <w:lang w:val="en-US"/>
        </w:rPr>
        <w:t>a</w:t>
      </w:r>
      <w:proofErr w:type="gram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erat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</w:t>
      </w:r>
      <w:proofErr w:type="spellStart"/>
      <w:r w:rsidRPr="00B41BB6">
        <w:rPr>
          <w:rFonts w:ascii="Times" w:hAnsi="Times" w:cs="Times New Roman"/>
          <w:sz w:val="20"/>
          <w:szCs w:val="20"/>
        </w:rPr>
        <w:t>Duis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tincidunt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aliquam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ipsum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quis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consequat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. </w:t>
      </w:r>
      <w:proofErr w:type="spellStart"/>
      <w:r w:rsidRPr="00B41BB6">
        <w:rPr>
          <w:rFonts w:ascii="Times" w:hAnsi="Times" w:cs="Times New Roman"/>
          <w:sz w:val="20"/>
          <w:szCs w:val="20"/>
        </w:rPr>
        <w:t>Praesent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vitae </w:t>
      </w:r>
      <w:proofErr w:type="spellStart"/>
      <w:r w:rsidRPr="00B41BB6">
        <w:rPr>
          <w:rFonts w:ascii="Times" w:hAnsi="Times" w:cs="Times New Roman"/>
          <w:sz w:val="20"/>
          <w:szCs w:val="20"/>
        </w:rPr>
        <w:t>tellus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vitae </w:t>
      </w:r>
      <w:proofErr w:type="spellStart"/>
      <w:r w:rsidRPr="00B41BB6">
        <w:rPr>
          <w:rFonts w:ascii="Times" w:hAnsi="Times" w:cs="Times New Roman"/>
          <w:sz w:val="20"/>
          <w:szCs w:val="20"/>
        </w:rPr>
        <w:t>felis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bookmarkEnd w:id="0"/>
      <w:proofErr w:type="spellStart"/>
      <w:r w:rsidRPr="00B41BB6">
        <w:rPr>
          <w:rFonts w:ascii="Times" w:hAnsi="Times" w:cs="Times New Roman"/>
          <w:sz w:val="20"/>
          <w:szCs w:val="20"/>
        </w:rPr>
        <w:t>varius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fermentum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sed </w:t>
      </w:r>
      <w:proofErr w:type="spellStart"/>
      <w:r w:rsidRPr="00B41BB6">
        <w:rPr>
          <w:rFonts w:ascii="Times" w:hAnsi="Times" w:cs="Times New Roman"/>
          <w:sz w:val="20"/>
          <w:szCs w:val="20"/>
        </w:rPr>
        <w:t>eu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nisi</w:t>
      </w:r>
      <w:r w:rsidR="00CC77E8" w:rsidRPr="00BE006B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LÍNEA</w:t>
      </w:r>
      <w:proofErr w:type="spellEnd"/>
      <w:r w:rsidR="00CC77E8" w:rsidRPr="00BE006B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EN BLANCO ANTE CITA TEXTUAL</w:t>
      </w:r>
    </w:p>
    <w:bookmarkEnd w:id="1"/>
    <w:p w14:paraId="321C486D" w14:textId="7FC17D08" w:rsidR="00896505" w:rsidRPr="007564CA" w:rsidRDefault="00896505" w:rsidP="00EC3FFE">
      <w:pPr>
        <w:pStyle w:val="20-Citaciones"/>
        <w:tabs>
          <w:tab w:val="clear" w:pos="510"/>
          <w:tab w:val="clear" w:pos="1020"/>
        </w:tabs>
        <w:spacing w:line="240" w:lineRule="exact"/>
        <w:ind w:left="567" w:firstLine="567"/>
        <w:rPr>
          <w:rFonts w:ascii="Times New Roman" w:hAnsi="Times New Roman" w:cs="Times New Roman"/>
          <w:color w:val="FF0000"/>
          <w:szCs w:val="20"/>
        </w:rPr>
      </w:pPr>
      <w:r w:rsidRPr="007564CA">
        <w:rPr>
          <w:rFonts w:ascii="Times New Roman" w:hAnsi="Times New Roman" w:cs="Times New Roman"/>
          <w:color w:val="FF0000"/>
          <w:szCs w:val="20"/>
        </w:rPr>
        <w:t xml:space="preserve">Las citas de más de 40 palabras irán </w:t>
      </w:r>
      <w:r w:rsidR="00017672">
        <w:rPr>
          <w:rFonts w:ascii="Times New Roman" w:hAnsi="Times New Roman" w:cs="Times New Roman"/>
          <w:color w:val="FF0000"/>
          <w:szCs w:val="20"/>
        </w:rPr>
        <w:t xml:space="preserve">con </w:t>
      </w:r>
      <w:r w:rsidRPr="007564CA">
        <w:rPr>
          <w:rFonts w:ascii="Times New Roman" w:hAnsi="Times New Roman" w:cs="Times New Roman"/>
          <w:color w:val="FF0000"/>
          <w:szCs w:val="20"/>
        </w:rPr>
        <w:t>sangr</w:t>
      </w:r>
      <w:r w:rsidR="00017672">
        <w:rPr>
          <w:rFonts w:ascii="Times New Roman" w:hAnsi="Times New Roman" w:cs="Times New Roman"/>
          <w:color w:val="FF0000"/>
          <w:szCs w:val="20"/>
        </w:rPr>
        <w:t>ía</w:t>
      </w:r>
      <w:r w:rsidRPr="007564CA">
        <w:rPr>
          <w:rFonts w:ascii="Times New Roman" w:hAnsi="Times New Roman" w:cs="Times New Roman"/>
          <w:color w:val="FF0000"/>
          <w:szCs w:val="20"/>
        </w:rPr>
        <w:t xml:space="preserve"> a 1 centímetro a la izquierda y tabuladas a otro centímetro.</w:t>
      </w:r>
    </w:p>
    <w:p w14:paraId="07365F64" w14:textId="77777777" w:rsidR="00B41BB6" w:rsidRPr="004A5258" w:rsidRDefault="00B41BB6" w:rsidP="00B41BB6">
      <w:pPr>
        <w:pStyle w:val="10-TextoGeneral"/>
        <w:spacing w:line="240" w:lineRule="exact"/>
        <w:ind w:left="567" w:firstLine="284"/>
        <w:rPr>
          <w:rFonts w:ascii="Times" w:hAnsi="Times" w:cs="Times New Roman"/>
          <w:sz w:val="20"/>
          <w:szCs w:val="20"/>
          <w:lang w:val="en-US"/>
        </w:rPr>
      </w:pPr>
      <w:r w:rsidRPr="004A5258">
        <w:rPr>
          <w:rFonts w:ascii="Times" w:hAnsi="Times" w:cs="Times New Roman"/>
          <w:sz w:val="20"/>
          <w:szCs w:val="20"/>
          <w:lang w:val="en-US"/>
        </w:rPr>
        <w:t xml:space="preserve">Lorem ipsum dolor sit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consectetur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adipiscing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elit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</w:t>
      </w:r>
      <w:r w:rsidRPr="00B41BB6">
        <w:rPr>
          <w:rFonts w:ascii="Times" w:hAnsi="Times" w:cs="Times New Roman"/>
          <w:sz w:val="20"/>
          <w:szCs w:val="20"/>
        </w:rPr>
        <w:t xml:space="preserve">Nunc </w:t>
      </w:r>
      <w:proofErr w:type="spellStart"/>
      <w:r w:rsidRPr="00B41BB6">
        <w:rPr>
          <w:rFonts w:ascii="Times" w:hAnsi="Times" w:cs="Times New Roman"/>
          <w:sz w:val="20"/>
          <w:szCs w:val="20"/>
        </w:rPr>
        <w:t>nec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elit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ante, </w:t>
      </w:r>
      <w:proofErr w:type="spellStart"/>
      <w:r w:rsidRPr="00B41BB6">
        <w:rPr>
          <w:rFonts w:ascii="Times" w:hAnsi="Times" w:cs="Times New Roman"/>
          <w:sz w:val="20"/>
          <w:szCs w:val="20"/>
        </w:rPr>
        <w:t>nec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dictum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eros. Sed </w:t>
      </w:r>
      <w:proofErr w:type="spellStart"/>
      <w:r w:rsidRPr="00B41BB6">
        <w:rPr>
          <w:rFonts w:ascii="Times" w:hAnsi="Times" w:cs="Times New Roman"/>
          <w:sz w:val="20"/>
          <w:szCs w:val="20"/>
        </w:rPr>
        <w:t>tincidunt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, </w:t>
      </w:r>
      <w:proofErr w:type="gramStart"/>
      <w:r w:rsidRPr="00B41BB6">
        <w:rPr>
          <w:rFonts w:ascii="Times" w:hAnsi="Times" w:cs="Times New Roman"/>
          <w:sz w:val="20"/>
          <w:szCs w:val="20"/>
        </w:rPr>
        <w:t xml:space="preserve">magna </w:t>
      </w:r>
      <w:proofErr w:type="spellStart"/>
      <w:r w:rsidRPr="00B41BB6">
        <w:rPr>
          <w:rFonts w:ascii="Times" w:hAnsi="Times" w:cs="Times New Roman"/>
          <w:sz w:val="20"/>
          <w:szCs w:val="20"/>
        </w:rPr>
        <w:t>quis</w:t>
      </w:r>
      <w:proofErr w:type="spellEnd"/>
      <w:proofErr w:type="gram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dignissim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porttitor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" w:hAnsi="Times" w:cs="Times New Roman"/>
          <w:sz w:val="20"/>
          <w:szCs w:val="20"/>
        </w:rPr>
        <w:t>felis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odio </w:t>
      </w:r>
      <w:proofErr w:type="spellStart"/>
      <w:r w:rsidRPr="00B41BB6">
        <w:rPr>
          <w:rFonts w:ascii="Times" w:hAnsi="Times" w:cs="Times New Roman"/>
          <w:sz w:val="20"/>
          <w:szCs w:val="20"/>
        </w:rPr>
        <w:t>egestas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sapien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" w:hAnsi="Times" w:cs="Times New Roman"/>
          <w:sz w:val="20"/>
          <w:szCs w:val="20"/>
        </w:rPr>
        <w:t>vel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vestibulum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libero </w:t>
      </w:r>
      <w:proofErr w:type="spellStart"/>
      <w:r w:rsidRPr="00B41BB6">
        <w:rPr>
          <w:rFonts w:ascii="Times" w:hAnsi="Times" w:cs="Times New Roman"/>
          <w:sz w:val="20"/>
          <w:szCs w:val="20"/>
        </w:rPr>
        <w:t>lectus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vel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" w:hAnsi="Times" w:cs="Times New Roman"/>
          <w:sz w:val="20"/>
          <w:szCs w:val="20"/>
        </w:rPr>
        <w:t>sapien</w:t>
      </w:r>
      <w:proofErr w:type="spellEnd"/>
      <w:r w:rsidRPr="00B41BB6">
        <w:rPr>
          <w:rFonts w:ascii="Times" w:hAnsi="Times" w:cs="Times New Roman"/>
          <w:sz w:val="20"/>
          <w:szCs w:val="20"/>
        </w:rPr>
        <w:t xml:space="preserve">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gravida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massa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vitae ante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dictum.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Nulla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mattis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diam,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eget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ornare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rutrum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sit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Etiam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semper.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at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urna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lacinia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risus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convallis. Ut convallis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at lorem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ullamcorper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bibendum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Maecenas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sem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nec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lacinia at,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ut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dui. Integer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volutpat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quam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in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tristique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placerat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nisl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mauris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feugiat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libero, non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eros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gramStart"/>
      <w:r w:rsidRPr="004A5258">
        <w:rPr>
          <w:rFonts w:ascii="Times" w:hAnsi="Times" w:cs="Times New Roman"/>
          <w:sz w:val="20"/>
          <w:szCs w:val="20"/>
          <w:lang w:val="en-US"/>
        </w:rPr>
        <w:t>a</w:t>
      </w:r>
      <w:proofErr w:type="gram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erat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Duis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ipsum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quis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" w:hAnsi="Times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" w:hAnsi="Times" w:cs="Times New Roman"/>
          <w:sz w:val="20"/>
          <w:szCs w:val="20"/>
          <w:lang w:val="en-US"/>
        </w:rPr>
        <w:t xml:space="preserve"> </w:t>
      </w:r>
    </w:p>
    <w:p w14:paraId="72885131" w14:textId="7B765F63" w:rsidR="00CC77E8" w:rsidRPr="007564CA" w:rsidRDefault="00CC77E8" w:rsidP="00B41BB6">
      <w:pPr>
        <w:pStyle w:val="10-TextoGeneral"/>
        <w:spacing w:line="240" w:lineRule="exact"/>
        <w:rPr>
          <w:rFonts w:ascii="Times New Roman" w:hAnsi="Times New Roman" w:cs="Times New Roman"/>
          <w:color w:val="FF0000"/>
          <w:sz w:val="20"/>
          <w:szCs w:val="20"/>
        </w:rPr>
      </w:pPr>
      <w:r w:rsidRPr="00BE006B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LÍNEA EN BLANCO TRAS CITA TEXTUAL</w:t>
      </w:r>
    </w:p>
    <w:p w14:paraId="35D92B1E" w14:textId="0542FE3A" w:rsidR="00B41BB6" w:rsidRDefault="00B41BB6" w:rsidP="00BE006B">
      <w:pPr>
        <w:pStyle w:val="10-TextoGeneral"/>
        <w:spacing w:line="240" w:lineRule="exact"/>
        <w:ind w:firstLine="284"/>
        <w:rPr>
          <w:rFonts w:ascii="Times New Roman" w:hAnsi="Times New Roman" w:cs="Times New Roman"/>
          <w:spacing w:val="-1"/>
          <w:sz w:val="20"/>
          <w:szCs w:val="20"/>
          <w:lang w:val="en-US"/>
        </w:rPr>
      </w:pPr>
      <w:bookmarkStart w:id="2" w:name="_Hlk35257862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Lorem ipsum dolor sit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consectetur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adipiscing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elit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. </w:t>
      </w:r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Nunc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elit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ante,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dictum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eros. Sed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, </w:t>
      </w:r>
      <w:proofErr w:type="gramStart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magna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quis</w:t>
      </w:r>
      <w:proofErr w:type="spellEnd"/>
      <w:proofErr w:type="gram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dignissim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porttitor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odio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egestas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vestibulum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libero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pacing w:val="-1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pacing w:val="-1"/>
          <w:sz w:val="20"/>
          <w:szCs w:val="20"/>
        </w:rPr>
        <w:t xml:space="preserve">.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gravida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massa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vitae ante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dictum.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Nulla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mattis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diam,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eget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ornare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rutrum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sit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Etiam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semper.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at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urna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lacinia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risus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convallis. Ut convallis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at lorem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ullamcorper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bibendum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. Maecenas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sem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nec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lacinia at,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ut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dui. Integer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volutpat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quam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in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tristique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placerat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nisl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mauris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feugiat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libero, non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eros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gram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proofErr w:type="gram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erat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. Duis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ipsum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quis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vitae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varius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fermentum sed </w:t>
      </w:r>
      <w:proofErr w:type="spellStart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>eu</w:t>
      </w:r>
      <w:proofErr w:type="spellEnd"/>
      <w:r w:rsidRPr="004A5258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nisi</w:t>
      </w:r>
    </w:p>
    <w:p w14:paraId="761FB063" w14:textId="2A27096D" w:rsidR="00282A29" w:rsidRPr="008C4491" w:rsidRDefault="00282A29" w:rsidP="008C4491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413A525E" w14:textId="1266A690" w:rsidR="00282A29" w:rsidRPr="001066D1" w:rsidRDefault="00282A29" w:rsidP="00282A29">
      <w:pPr>
        <w:pStyle w:val="121-apartados1"/>
        <w:tabs>
          <w:tab w:val="clear" w:pos="510"/>
          <w:tab w:val="clear" w:pos="1020"/>
          <w:tab w:val="left" w:pos="737"/>
        </w:tabs>
        <w:spacing w:before="0" w:after="0" w:line="300" w:lineRule="exact"/>
        <w:jc w:val="both"/>
        <w:rPr>
          <w:rFonts w:ascii="Antique Olive Std" w:hAnsi="Antique Olive Std" w:cs="Times New Roman"/>
          <w:color w:val="FF0000"/>
          <w:sz w:val="26"/>
          <w:szCs w:val="26"/>
        </w:rPr>
      </w:pPr>
      <w:r w:rsidRPr="008C4491">
        <w:rPr>
          <w:rFonts w:ascii="Times" w:hAnsi="Times" w:cs="Times New Roman"/>
          <w:sz w:val="26"/>
          <w:szCs w:val="26"/>
        </w:rPr>
        <w:t>X.3.</w:t>
      </w:r>
      <w:r w:rsidRPr="008C4491">
        <w:rPr>
          <w:rFonts w:ascii="Times" w:hAnsi="Times" w:cs="Times New Roman"/>
          <w:sz w:val="26"/>
          <w:szCs w:val="26"/>
        </w:rPr>
        <w:tab/>
      </w:r>
      <w:r>
        <w:rPr>
          <w:rFonts w:ascii="Times" w:hAnsi="Times" w:cs="Times New Roman"/>
          <w:sz w:val="26"/>
          <w:szCs w:val="26"/>
        </w:rPr>
        <w:t>OTROS APARTADOS O SECCIONES</w:t>
      </w:r>
    </w:p>
    <w:p w14:paraId="7576A621" w14:textId="77777777" w:rsidR="00282A29" w:rsidRDefault="00282A29" w:rsidP="00282A29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ESPACIO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TRAS UN EPÍGRAFE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SUB-EPÍGRAFE</w:t>
      </w:r>
    </w:p>
    <w:p w14:paraId="1A8AFBF8" w14:textId="00FB3758" w:rsidR="00282A29" w:rsidRDefault="00282A29" w:rsidP="00282A29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41BB6">
        <w:rPr>
          <w:rFonts w:ascii="Times New Roman" w:hAnsi="Times New Roman" w:cs="Times New Roman"/>
          <w:sz w:val="20"/>
          <w:szCs w:val="20"/>
        </w:rPr>
        <w:t xml:space="preserve">Nunc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ante,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eros. Sed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B41BB6">
        <w:rPr>
          <w:rFonts w:ascii="Times New Roman" w:hAnsi="Times New Roman" w:cs="Times New Roman"/>
          <w:sz w:val="20"/>
          <w:szCs w:val="20"/>
        </w:rPr>
        <w:t xml:space="preserve">magna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proofErr w:type="gram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odio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>.</w:t>
      </w:r>
      <w:r w:rsidRPr="00282A2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p w14:paraId="7DA9D964" w14:textId="3CD47D17" w:rsidR="00282A29" w:rsidRPr="00282A29" w:rsidRDefault="00282A29" w:rsidP="00282A29">
      <w:pPr>
        <w:pStyle w:val="10-TextoGeneral"/>
        <w:spacing w:line="240" w:lineRule="exact"/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 ESPACIOS EN BLANC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O ANTE UN EPÍGRAFE O SUB-EPÍGRAFE</w:t>
      </w:r>
    </w:p>
    <w:bookmarkEnd w:id="2"/>
    <w:p w14:paraId="5EEE1607" w14:textId="2D92EE08" w:rsidR="00E86D39" w:rsidRDefault="00B41BB6" w:rsidP="00E319DE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Lorem ipsum dolor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consectetur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adipiscing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elit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41BB6">
        <w:rPr>
          <w:rFonts w:ascii="Times New Roman" w:hAnsi="Times New Roman" w:cs="Times New Roman"/>
          <w:sz w:val="20"/>
          <w:szCs w:val="20"/>
        </w:rPr>
        <w:t xml:space="preserve">Nunc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elit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ante,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eros. Sed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B41BB6">
        <w:rPr>
          <w:rFonts w:ascii="Times New Roman" w:hAnsi="Times New Roman" w:cs="Times New Roman"/>
          <w:sz w:val="20"/>
          <w:szCs w:val="20"/>
        </w:rPr>
        <w:t xml:space="preserve">magna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proofErr w:type="gram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odio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vestibulum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gravida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vitae ante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dictum.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mattis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consequat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diam,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eget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ornare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tellus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rutrum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Etiam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semper.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urna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tincidunt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convallis. Ut convallis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at lorem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Maecenas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sem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felis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ultrices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nec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lacinia at,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ut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dui. Integer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volutpat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quam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tristique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placerat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nisl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feugiat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libero, non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faucibus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nibh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A5258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A5258">
        <w:rPr>
          <w:rFonts w:ascii="Times New Roman" w:hAnsi="Times New Roman" w:cs="Times New Roman"/>
          <w:sz w:val="20"/>
          <w:szCs w:val="20"/>
          <w:lang w:val="en-US"/>
        </w:rPr>
        <w:t>erat</w:t>
      </w:r>
      <w:proofErr w:type="spellEnd"/>
      <w:r w:rsidRPr="004A525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Duis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aliquam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ipsum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consequat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Praesent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vitae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vitae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varius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sed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Pr="00B41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BB6">
        <w:rPr>
          <w:rFonts w:ascii="Times New Roman" w:hAnsi="Times New Roman" w:cs="Times New Roman"/>
          <w:sz w:val="20"/>
          <w:szCs w:val="20"/>
        </w:rPr>
        <w:t>nisi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19DE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="00E319DE"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="00E319DE"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ESPACIOS EN BLANCO ANTES DE UNA </w:t>
      </w:r>
      <w:r w:rsidR="00123827" w:rsidRPr="0012382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TABLA</w:t>
      </w:r>
    </w:p>
    <w:p w14:paraId="37D19732" w14:textId="7919D822" w:rsidR="00123827" w:rsidRDefault="00123827" w:rsidP="009557D1">
      <w:pPr>
        <w:pStyle w:val="10-TextoGeneral"/>
        <w:spacing w:line="240" w:lineRule="exact"/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ESPACIOS EN BLANCO ANTES DE UNA</w:t>
      </w:r>
      <w:r w:rsidRPr="0012382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TABLA</w:t>
      </w:r>
    </w:p>
    <w:p w14:paraId="62F07326" w14:textId="42E261E9" w:rsidR="00282A29" w:rsidRPr="008C4491" w:rsidRDefault="00282A29" w:rsidP="00282A29">
      <w:pPr>
        <w:jc w:val="both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8C4491">
        <w:rPr>
          <w:rFonts w:ascii="Times New Roman" w:hAnsi="Times New Roman"/>
          <w:color w:val="000000"/>
          <w:sz w:val="20"/>
          <w:szCs w:val="20"/>
          <w:lang w:val="es-MX"/>
        </w:rPr>
        <w:t>Las tablas, figuras y gráficos deberán apegarse al siguiente formato:</w:t>
      </w:r>
    </w:p>
    <w:p w14:paraId="3094461D" w14:textId="77777777" w:rsidR="001753CC" w:rsidRPr="00282A29" w:rsidRDefault="001753CC" w:rsidP="00282A29">
      <w:pPr>
        <w:jc w:val="both"/>
        <w:rPr>
          <w:rFonts w:ascii="Times New Roman" w:hAnsi="Times New Roman"/>
          <w:sz w:val="18"/>
          <w:szCs w:val="18"/>
        </w:rPr>
      </w:pPr>
    </w:p>
    <w:p w14:paraId="277B6B31" w14:textId="61C44AFA" w:rsidR="00F24115" w:rsidRDefault="00282A29" w:rsidP="004028F3">
      <w:pPr>
        <w:rPr>
          <w:rFonts w:ascii="Times New Roman" w:hAnsi="Times New Roman"/>
          <w:b/>
          <w:sz w:val="20"/>
          <w:szCs w:val="20"/>
        </w:rPr>
      </w:pPr>
      <w:r w:rsidRPr="00282A29">
        <w:rPr>
          <w:rFonts w:ascii="Times New Roman" w:hAnsi="Times New Roman"/>
          <w:b/>
          <w:sz w:val="20"/>
          <w:szCs w:val="20"/>
        </w:rPr>
        <w:t>Tabla</w:t>
      </w:r>
      <w:r w:rsidRPr="004028F3">
        <w:rPr>
          <w:rFonts w:ascii="Times New Roman" w:hAnsi="Times New Roman"/>
          <w:b/>
          <w:sz w:val="20"/>
          <w:szCs w:val="20"/>
        </w:rPr>
        <w:t xml:space="preserve"> 1</w:t>
      </w:r>
    </w:p>
    <w:p w14:paraId="3D7E71E4" w14:textId="3A8D62D8" w:rsidR="00282A29" w:rsidRPr="004028F3" w:rsidRDefault="00282A29" w:rsidP="004028F3">
      <w:pPr>
        <w:rPr>
          <w:rFonts w:ascii="Times New Roman" w:hAnsi="Times New Roman"/>
          <w:bCs/>
          <w:i/>
          <w:iCs/>
          <w:sz w:val="20"/>
          <w:szCs w:val="20"/>
        </w:rPr>
      </w:pPr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Título de la tabla, Times New Roman, 10pt, </w:t>
      </w:r>
      <w:r w:rsidR="00DA12B3">
        <w:rPr>
          <w:rFonts w:ascii="Times New Roman" w:hAnsi="Times New Roman"/>
          <w:bCs/>
          <w:i/>
          <w:iCs/>
          <w:sz w:val="20"/>
          <w:szCs w:val="20"/>
        </w:rPr>
        <w:t>cursiva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, alineación </w:t>
      </w:r>
      <w:r w:rsidR="00DA12B3">
        <w:rPr>
          <w:rFonts w:ascii="Times New Roman" w:hAnsi="Times New Roman"/>
          <w:bCs/>
          <w:i/>
          <w:iCs/>
          <w:sz w:val="20"/>
          <w:szCs w:val="20"/>
        </w:rPr>
        <w:t>izquierda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>, interlineado sencillo.</w:t>
      </w:r>
    </w:p>
    <w:tbl>
      <w:tblPr>
        <w:tblStyle w:val="Tablanormal4"/>
        <w:tblW w:w="0" w:type="auto"/>
        <w:tblLook w:val="0000" w:firstRow="0" w:lastRow="0" w:firstColumn="0" w:lastColumn="0" w:noHBand="0" w:noVBand="0"/>
      </w:tblPr>
      <w:tblGrid>
        <w:gridCol w:w="1415"/>
        <w:gridCol w:w="2626"/>
        <w:gridCol w:w="2582"/>
      </w:tblGrid>
      <w:tr w:rsidR="00282A29" w:rsidRPr="00282A29" w14:paraId="12D4FB47" w14:textId="77777777" w:rsidTr="00DA1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E3FFAF" w14:textId="77777777" w:rsidR="00282A29" w:rsidRPr="00282A29" w:rsidRDefault="00282A29" w:rsidP="004C56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3D4BDD4" w14:textId="77777777" w:rsidR="00282A29" w:rsidRPr="00282A29" w:rsidRDefault="00282A29" w:rsidP="004C56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16"/>
                <w:szCs w:val="16"/>
              </w:rPr>
            </w:pPr>
            <w:r w:rsidRPr="00282A29">
              <w:rPr>
                <w:rFonts w:ascii="Times New Roman" w:hAnsi="Times New Roman"/>
                <w:i/>
                <w:sz w:val="16"/>
                <w:szCs w:val="16"/>
              </w:rPr>
              <w:t>Título de columna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836560" w14:textId="77777777" w:rsidR="00282A29" w:rsidRPr="00282A29" w:rsidRDefault="00282A29" w:rsidP="004C56F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82A29">
              <w:rPr>
                <w:rFonts w:ascii="Times New Roman" w:hAnsi="Times New Roman"/>
                <w:i/>
                <w:sz w:val="16"/>
                <w:szCs w:val="16"/>
              </w:rPr>
              <w:t>Título de columna</w:t>
            </w:r>
          </w:p>
        </w:tc>
      </w:tr>
      <w:tr w:rsidR="00282A29" w:rsidRPr="00282A29" w14:paraId="15E747E4" w14:textId="77777777" w:rsidTr="00DA12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5" w:type="dxa"/>
            <w:tcBorders>
              <w:top w:val="single" w:sz="8" w:space="0" w:color="auto"/>
            </w:tcBorders>
            <w:shd w:val="clear" w:color="auto" w:fill="auto"/>
          </w:tcPr>
          <w:p w14:paraId="0FB89FBF" w14:textId="77777777" w:rsidR="00282A29" w:rsidRPr="00282A29" w:rsidRDefault="00282A29" w:rsidP="00282A29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282A29">
              <w:rPr>
                <w:rFonts w:ascii="Times New Roman" w:hAnsi="Times New Roman"/>
                <w:i/>
                <w:sz w:val="16"/>
                <w:szCs w:val="16"/>
              </w:rPr>
              <w:t>Título de fila 1</w:t>
            </w:r>
          </w:p>
        </w:tc>
        <w:tc>
          <w:tcPr>
            <w:tcW w:w="2626" w:type="dxa"/>
            <w:tcBorders>
              <w:top w:val="single" w:sz="8" w:space="0" w:color="auto"/>
            </w:tcBorders>
            <w:shd w:val="clear" w:color="auto" w:fill="auto"/>
          </w:tcPr>
          <w:p w14:paraId="38D52AC5" w14:textId="0EBCE0BF" w:rsidR="00282A29" w:rsidRPr="00282A29" w:rsidRDefault="00282A29" w:rsidP="0028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282A29">
              <w:rPr>
                <w:rFonts w:ascii="Times New Roman" w:hAnsi="Times New Roman"/>
                <w:sz w:val="16"/>
                <w:szCs w:val="16"/>
              </w:rPr>
              <w:t>Times New Roman,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82A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pts</w:t>
            </w:r>
            <w:proofErr w:type="spellEnd"/>
            <w:r w:rsidRPr="00282A29">
              <w:rPr>
                <w:rFonts w:ascii="Times New Roman" w:hAnsi="Times New Roman"/>
                <w:sz w:val="16"/>
                <w:szCs w:val="16"/>
              </w:rPr>
              <w:t xml:space="preserve"> alineación izquierda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2" w:type="dxa"/>
            <w:tcBorders>
              <w:top w:val="single" w:sz="8" w:space="0" w:color="auto"/>
            </w:tcBorders>
            <w:shd w:val="clear" w:color="auto" w:fill="auto"/>
          </w:tcPr>
          <w:p w14:paraId="64D68CE0" w14:textId="1EC57FDC" w:rsidR="00282A29" w:rsidRPr="00282A29" w:rsidRDefault="00282A29" w:rsidP="00282A29">
            <w:pPr>
              <w:rPr>
                <w:rFonts w:ascii="Times New Roman" w:hAnsi="Times New Roman"/>
                <w:sz w:val="16"/>
                <w:szCs w:val="16"/>
              </w:rPr>
            </w:pPr>
            <w:r w:rsidRPr="00321C01">
              <w:rPr>
                <w:rFonts w:ascii="Times New Roman" w:hAnsi="Times New Roman"/>
                <w:sz w:val="16"/>
                <w:szCs w:val="16"/>
              </w:rPr>
              <w:t xml:space="preserve">Times New Roman,8 </w:t>
            </w:r>
            <w:proofErr w:type="spellStart"/>
            <w:r w:rsidRPr="00321C01">
              <w:rPr>
                <w:rFonts w:ascii="Times New Roman" w:hAnsi="Times New Roman"/>
                <w:sz w:val="16"/>
                <w:szCs w:val="16"/>
              </w:rPr>
              <w:t>pts</w:t>
            </w:r>
            <w:proofErr w:type="spellEnd"/>
            <w:r w:rsidRPr="00321C01">
              <w:rPr>
                <w:rFonts w:ascii="Times New Roman" w:hAnsi="Times New Roman"/>
                <w:sz w:val="16"/>
                <w:szCs w:val="16"/>
              </w:rPr>
              <w:t xml:space="preserve"> alineación izquierda</w:t>
            </w:r>
          </w:p>
        </w:tc>
      </w:tr>
      <w:tr w:rsidR="00282A29" w:rsidRPr="00282A29" w14:paraId="75D425EB" w14:textId="77777777" w:rsidTr="00DA1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5" w:type="dxa"/>
            <w:tcBorders>
              <w:bottom w:val="single" w:sz="8" w:space="0" w:color="auto"/>
            </w:tcBorders>
            <w:shd w:val="clear" w:color="auto" w:fill="auto"/>
          </w:tcPr>
          <w:p w14:paraId="64BDB97D" w14:textId="77777777" w:rsidR="00282A29" w:rsidRPr="00282A29" w:rsidRDefault="00282A29" w:rsidP="00282A29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282A29">
              <w:rPr>
                <w:rFonts w:ascii="Times New Roman" w:hAnsi="Times New Roman"/>
                <w:i/>
                <w:sz w:val="16"/>
                <w:szCs w:val="16"/>
              </w:rPr>
              <w:t>Título de fila 2</w:t>
            </w:r>
          </w:p>
        </w:tc>
        <w:tc>
          <w:tcPr>
            <w:tcW w:w="2626" w:type="dxa"/>
            <w:tcBorders>
              <w:bottom w:val="single" w:sz="8" w:space="0" w:color="auto"/>
            </w:tcBorders>
            <w:shd w:val="clear" w:color="auto" w:fill="auto"/>
          </w:tcPr>
          <w:p w14:paraId="5D81CB12" w14:textId="632412DD" w:rsidR="00282A29" w:rsidRPr="00282A29" w:rsidRDefault="00282A29" w:rsidP="00282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282A29">
              <w:rPr>
                <w:rFonts w:ascii="Times New Roman" w:hAnsi="Times New Roman"/>
                <w:sz w:val="16"/>
                <w:szCs w:val="16"/>
              </w:rPr>
              <w:t>Times New Roman,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82A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pts</w:t>
            </w:r>
            <w:proofErr w:type="spellEnd"/>
            <w:r w:rsidRPr="00282A29">
              <w:rPr>
                <w:rFonts w:ascii="Times New Roman" w:hAnsi="Times New Roman"/>
                <w:sz w:val="16"/>
                <w:szCs w:val="16"/>
              </w:rPr>
              <w:t xml:space="preserve"> alineación izquierda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2" w:type="dxa"/>
            <w:tcBorders>
              <w:bottom w:val="single" w:sz="8" w:space="0" w:color="auto"/>
            </w:tcBorders>
            <w:shd w:val="clear" w:color="auto" w:fill="auto"/>
          </w:tcPr>
          <w:p w14:paraId="57586980" w14:textId="7DDA0ED7" w:rsidR="00282A29" w:rsidRPr="00282A29" w:rsidRDefault="00282A29" w:rsidP="00282A29">
            <w:pPr>
              <w:rPr>
                <w:rFonts w:ascii="Times New Roman" w:hAnsi="Times New Roman"/>
                <w:sz w:val="16"/>
                <w:szCs w:val="16"/>
              </w:rPr>
            </w:pPr>
            <w:r w:rsidRPr="00321C01">
              <w:rPr>
                <w:rFonts w:ascii="Times New Roman" w:hAnsi="Times New Roman"/>
                <w:sz w:val="16"/>
                <w:szCs w:val="16"/>
              </w:rPr>
              <w:t xml:space="preserve">Times New Roman,8 </w:t>
            </w:r>
            <w:proofErr w:type="spellStart"/>
            <w:r w:rsidRPr="00321C01">
              <w:rPr>
                <w:rFonts w:ascii="Times New Roman" w:hAnsi="Times New Roman"/>
                <w:sz w:val="16"/>
                <w:szCs w:val="16"/>
              </w:rPr>
              <w:t>pts</w:t>
            </w:r>
            <w:proofErr w:type="spellEnd"/>
            <w:r w:rsidRPr="00321C01">
              <w:rPr>
                <w:rFonts w:ascii="Times New Roman" w:hAnsi="Times New Roman"/>
                <w:sz w:val="16"/>
                <w:szCs w:val="16"/>
              </w:rPr>
              <w:t xml:space="preserve"> alineación izquierda</w:t>
            </w:r>
          </w:p>
        </w:tc>
      </w:tr>
    </w:tbl>
    <w:p w14:paraId="66BFA114" w14:textId="6C6E9F58" w:rsidR="00282A29" w:rsidRPr="00282A29" w:rsidRDefault="00282A29" w:rsidP="00282A29">
      <w:pPr>
        <w:rPr>
          <w:rFonts w:ascii="Times New Roman" w:hAnsi="Times New Roman"/>
          <w:i/>
          <w:sz w:val="20"/>
          <w:szCs w:val="20"/>
        </w:rPr>
      </w:pPr>
      <w:r w:rsidRPr="00282A29">
        <w:rPr>
          <w:rFonts w:ascii="Times New Roman" w:hAnsi="Times New Roman"/>
          <w:i/>
          <w:sz w:val="16"/>
          <w:szCs w:val="16"/>
        </w:rPr>
        <w:t xml:space="preserve">Fuente: Times New </w:t>
      </w:r>
      <w:proofErr w:type="spellStart"/>
      <w:r w:rsidRPr="00282A29">
        <w:rPr>
          <w:rFonts w:ascii="Times New Roman" w:hAnsi="Times New Roman"/>
          <w:i/>
          <w:sz w:val="16"/>
          <w:szCs w:val="16"/>
        </w:rPr>
        <w:t>Roman</w:t>
      </w:r>
      <w:proofErr w:type="spellEnd"/>
      <w:r w:rsidRPr="00282A29">
        <w:rPr>
          <w:rFonts w:ascii="Times New Roman" w:hAnsi="Times New Roman"/>
          <w:i/>
          <w:sz w:val="16"/>
          <w:szCs w:val="16"/>
        </w:rPr>
        <w:t xml:space="preserve">, </w:t>
      </w:r>
      <w:r>
        <w:rPr>
          <w:rFonts w:ascii="Times New Roman" w:hAnsi="Times New Roman"/>
          <w:i/>
          <w:sz w:val="16"/>
          <w:szCs w:val="16"/>
        </w:rPr>
        <w:t>8</w:t>
      </w:r>
      <w:r w:rsidRPr="00282A29">
        <w:rPr>
          <w:rFonts w:ascii="Times New Roman" w:hAnsi="Times New Roman"/>
          <w:i/>
          <w:sz w:val="16"/>
          <w:szCs w:val="16"/>
        </w:rPr>
        <w:t xml:space="preserve"> puntos, alineación izquierda, cursiva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282A29">
        <w:rPr>
          <w:rFonts w:ascii="Times New Roman" w:hAnsi="Times New Roman"/>
          <w:i/>
          <w:color w:val="FF0000"/>
          <w:sz w:val="16"/>
          <w:szCs w:val="16"/>
        </w:rPr>
        <w:t>[con la cita completa]</w:t>
      </w:r>
    </w:p>
    <w:p w14:paraId="423A2589" w14:textId="2B0DC7FC" w:rsidR="00282A29" w:rsidRDefault="00282A29" w:rsidP="00282A29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ESPACIOS EN BLANCO </w:t>
      </w:r>
      <w:r w:rsidR="009557D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DESPUÉS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DE UNA</w:t>
      </w:r>
      <w:r w:rsidRPr="0012382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TABLA</w:t>
      </w:r>
    </w:p>
    <w:p w14:paraId="4BBEDBD3" w14:textId="076C996D" w:rsidR="00282A29" w:rsidRDefault="00282A29" w:rsidP="00282A29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ESPACIOS EN BLANCO </w:t>
      </w:r>
      <w:r w:rsidR="009557D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DESPUÉS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DE UNA</w:t>
      </w:r>
      <w:r w:rsidRPr="00123827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TABLA</w:t>
      </w:r>
    </w:p>
    <w:p w14:paraId="534FB691" w14:textId="77777777" w:rsidR="009557D1" w:rsidRPr="009557D1" w:rsidRDefault="009557D1" w:rsidP="009557D1">
      <w:pPr>
        <w:pStyle w:val="10-TextoGeneral"/>
        <w:spacing w:line="240" w:lineRule="exact"/>
        <w:ind w:firstLine="0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9557D1">
        <w:rPr>
          <w:rFonts w:ascii="Times New Roman" w:hAnsi="Times New Roman" w:cs="Times New Roman"/>
          <w:b/>
          <w:bCs/>
          <w:sz w:val="18"/>
          <w:szCs w:val="18"/>
          <w:lang w:val="es-MX"/>
        </w:rPr>
        <w:t>Figura 1</w:t>
      </w:r>
    </w:p>
    <w:p w14:paraId="341BBF41" w14:textId="77777777" w:rsidR="009557D1" w:rsidRPr="001753CC" w:rsidRDefault="009557D1" w:rsidP="009557D1">
      <w:pPr>
        <w:rPr>
          <w:rFonts w:ascii="Times New Roman" w:hAnsi="Times New Roman"/>
          <w:bCs/>
          <w:i/>
          <w:iCs/>
          <w:sz w:val="20"/>
          <w:szCs w:val="20"/>
        </w:rPr>
      </w:pPr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Título de la </w:t>
      </w:r>
      <w:r>
        <w:rPr>
          <w:rFonts w:ascii="Times New Roman" w:hAnsi="Times New Roman"/>
          <w:bCs/>
          <w:i/>
          <w:iCs/>
          <w:sz w:val="20"/>
          <w:szCs w:val="20"/>
        </w:rPr>
        <w:t>figura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, Times New </w:t>
      </w:r>
      <w:proofErr w:type="spellStart"/>
      <w:r w:rsidRPr="004028F3">
        <w:rPr>
          <w:rFonts w:ascii="Times New Roman" w:hAnsi="Times New Roman"/>
          <w:bCs/>
          <w:i/>
          <w:iCs/>
          <w:sz w:val="20"/>
          <w:szCs w:val="20"/>
        </w:rPr>
        <w:t>Roman</w:t>
      </w:r>
      <w:proofErr w:type="spellEnd"/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, 10pt, </w:t>
      </w:r>
      <w:r>
        <w:rPr>
          <w:rFonts w:ascii="Times New Roman" w:hAnsi="Times New Roman"/>
          <w:bCs/>
          <w:i/>
          <w:iCs/>
          <w:sz w:val="20"/>
          <w:szCs w:val="20"/>
        </w:rPr>
        <w:t>cursiva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, alineación </w:t>
      </w:r>
      <w:r>
        <w:rPr>
          <w:rFonts w:ascii="Times New Roman" w:hAnsi="Times New Roman"/>
          <w:bCs/>
          <w:i/>
          <w:iCs/>
          <w:sz w:val="20"/>
          <w:szCs w:val="20"/>
        </w:rPr>
        <w:t>izquierda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>, interlineado sencillo.</w:t>
      </w:r>
    </w:p>
    <w:p w14:paraId="2784EDA4" w14:textId="6BFF0A67" w:rsidR="009557D1" w:rsidRPr="00F10080" w:rsidRDefault="009557D1" w:rsidP="009557D1">
      <w:pPr>
        <w:pStyle w:val="10-TextoGeneral"/>
        <w:tabs>
          <w:tab w:val="clear" w:pos="510"/>
          <w:tab w:val="clear" w:pos="1020"/>
        </w:tabs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0D20A7">
        <w:rPr>
          <w:noProof/>
        </w:rPr>
        <w:drawing>
          <wp:inline distT="0" distB="0" distL="0" distR="0" wp14:anchorId="323F08EE" wp14:editId="2261125A">
            <wp:extent cx="2819028" cy="1367140"/>
            <wp:effectExtent l="0" t="0" r="635" b="5080"/>
            <wp:docPr id="2" name="Imagen 2" descr="Modalidades de Eval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Modalidades de Evaluació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812" t="20999" r="7874" b="20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82" cy="136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9D7BEE" w14:textId="094312DD" w:rsidR="009557D1" w:rsidRPr="009557D1" w:rsidRDefault="009557D1" w:rsidP="009557D1">
      <w:pPr>
        <w:rPr>
          <w:rFonts w:ascii="Times New Roman" w:hAnsi="Times New Roman"/>
          <w:i/>
          <w:sz w:val="20"/>
          <w:szCs w:val="20"/>
        </w:rPr>
      </w:pPr>
      <w:r w:rsidRPr="00282A29">
        <w:rPr>
          <w:rFonts w:ascii="Times New Roman" w:hAnsi="Times New Roman"/>
          <w:i/>
          <w:sz w:val="16"/>
          <w:szCs w:val="16"/>
        </w:rPr>
        <w:t xml:space="preserve">Fuente: Times New </w:t>
      </w:r>
      <w:proofErr w:type="spellStart"/>
      <w:r w:rsidRPr="00282A29">
        <w:rPr>
          <w:rFonts w:ascii="Times New Roman" w:hAnsi="Times New Roman"/>
          <w:i/>
          <w:sz w:val="16"/>
          <w:szCs w:val="16"/>
        </w:rPr>
        <w:t>Roman</w:t>
      </w:r>
      <w:proofErr w:type="spellEnd"/>
      <w:r w:rsidRPr="00282A29">
        <w:rPr>
          <w:rFonts w:ascii="Times New Roman" w:hAnsi="Times New Roman"/>
          <w:i/>
          <w:sz w:val="16"/>
          <w:szCs w:val="16"/>
        </w:rPr>
        <w:t xml:space="preserve">, </w:t>
      </w:r>
      <w:r>
        <w:rPr>
          <w:rFonts w:ascii="Times New Roman" w:hAnsi="Times New Roman"/>
          <w:i/>
          <w:sz w:val="16"/>
          <w:szCs w:val="16"/>
        </w:rPr>
        <w:t>8</w:t>
      </w:r>
      <w:r w:rsidRPr="00282A29">
        <w:rPr>
          <w:rFonts w:ascii="Times New Roman" w:hAnsi="Times New Roman"/>
          <w:i/>
          <w:sz w:val="16"/>
          <w:szCs w:val="16"/>
        </w:rPr>
        <w:t xml:space="preserve"> puntos, alineación izquierda, cursiva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282A29">
        <w:rPr>
          <w:rFonts w:ascii="Times New Roman" w:hAnsi="Times New Roman"/>
          <w:i/>
          <w:color w:val="FF0000"/>
          <w:sz w:val="16"/>
          <w:szCs w:val="16"/>
        </w:rPr>
        <w:t>[con la cita completa]</w:t>
      </w:r>
    </w:p>
    <w:p w14:paraId="01A81AA7" w14:textId="77777777" w:rsidR="009557D1" w:rsidRDefault="009557D1" w:rsidP="009557D1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ESPACIOS EN BLANCO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TRAS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EL PIE DE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UNA IMAGEN</w:t>
      </w:r>
    </w:p>
    <w:p w14:paraId="29132D32" w14:textId="77777777" w:rsidR="009557D1" w:rsidRPr="003F11D4" w:rsidRDefault="009557D1" w:rsidP="009557D1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ESPACIOS EN BLANCO </w:t>
      </w: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TRAS EL PIE DE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UNA IMAGEN</w:t>
      </w:r>
    </w:p>
    <w:p w14:paraId="6F088245" w14:textId="77777777" w:rsidR="008C4491" w:rsidRDefault="008C4491" w:rsidP="001753CC">
      <w:pPr>
        <w:rPr>
          <w:rFonts w:ascii="Times New Roman" w:hAnsi="Times New Roman"/>
          <w:b/>
          <w:sz w:val="20"/>
          <w:szCs w:val="20"/>
        </w:rPr>
      </w:pPr>
    </w:p>
    <w:p w14:paraId="587AEB68" w14:textId="77777777" w:rsidR="008C4491" w:rsidRDefault="008C4491" w:rsidP="001753CC">
      <w:pPr>
        <w:rPr>
          <w:rFonts w:ascii="Times New Roman" w:hAnsi="Times New Roman"/>
          <w:b/>
          <w:sz w:val="20"/>
          <w:szCs w:val="20"/>
        </w:rPr>
      </w:pPr>
    </w:p>
    <w:p w14:paraId="3D38F5CD" w14:textId="77777777" w:rsidR="008C4491" w:rsidRDefault="008C4491" w:rsidP="001753CC">
      <w:pPr>
        <w:rPr>
          <w:rFonts w:ascii="Times New Roman" w:hAnsi="Times New Roman"/>
          <w:b/>
          <w:sz w:val="20"/>
          <w:szCs w:val="20"/>
        </w:rPr>
      </w:pPr>
    </w:p>
    <w:p w14:paraId="63DFFD25" w14:textId="7EA5E46C" w:rsidR="001753CC" w:rsidRDefault="00282A29" w:rsidP="001753CC">
      <w:pPr>
        <w:rPr>
          <w:rFonts w:ascii="Times New Roman" w:hAnsi="Times New Roman"/>
          <w:b/>
          <w:sz w:val="20"/>
          <w:szCs w:val="20"/>
        </w:rPr>
      </w:pPr>
      <w:r w:rsidRPr="00282A29">
        <w:rPr>
          <w:rFonts w:ascii="Times New Roman" w:hAnsi="Times New Roman"/>
          <w:b/>
          <w:sz w:val="20"/>
          <w:szCs w:val="20"/>
        </w:rPr>
        <w:t>Gráfico 1</w:t>
      </w:r>
    </w:p>
    <w:p w14:paraId="7D2D9C2A" w14:textId="0AF93E69" w:rsidR="001753CC" w:rsidRPr="004028F3" w:rsidRDefault="001753CC" w:rsidP="001753CC">
      <w:pPr>
        <w:rPr>
          <w:rFonts w:ascii="Times New Roman" w:hAnsi="Times New Roman"/>
          <w:bCs/>
          <w:i/>
          <w:iCs/>
          <w:sz w:val="20"/>
          <w:szCs w:val="20"/>
        </w:rPr>
      </w:pPr>
      <w:r w:rsidRPr="004028F3">
        <w:rPr>
          <w:rFonts w:ascii="Times New Roman" w:hAnsi="Times New Roman"/>
          <w:bCs/>
          <w:i/>
          <w:iCs/>
          <w:sz w:val="20"/>
          <w:szCs w:val="20"/>
        </w:rPr>
        <w:t>Título de</w:t>
      </w:r>
      <w:r>
        <w:rPr>
          <w:rFonts w:ascii="Times New Roman" w:hAnsi="Times New Roman"/>
          <w:bCs/>
          <w:i/>
          <w:iCs/>
          <w:sz w:val="20"/>
          <w:szCs w:val="20"/>
        </w:rPr>
        <w:t>l gráfico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, Times New </w:t>
      </w:r>
      <w:proofErr w:type="spellStart"/>
      <w:r w:rsidRPr="004028F3">
        <w:rPr>
          <w:rFonts w:ascii="Times New Roman" w:hAnsi="Times New Roman"/>
          <w:bCs/>
          <w:i/>
          <w:iCs/>
          <w:sz w:val="20"/>
          <w:szCs w:val="20"/>
        </w:rPr>
        <w:t>Roman</w:t>
      </w:r>
      <w:proofErr w:type="spellEnd"/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, 10pt, </w:t>
      </w:r>
      <w:r>
        <w:rPr>
          <w:rFonts w:ascii="Times New Roman" w:hAnsi="Times New Roman"/>
          <w:bCs/>
          <w:i/>
          <w:iCs/>
          <w:sz w:val="20"/>
          <w:szCs w:val="20"/>
        </w:rPr>
        <w:t>cursiva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 xml:space="preserve">, alineación </w:t>
      </w:r>
      <w:r>
        <w:rPr>
          <w:rFonts w:ascii="Times New Roman" w:hAnsi="Times New Roman"/>
          <w:bCs/>
          <w:i/>
          <w:iCs/>
          <w:sz w:val="20"/>
          <w:szCs w:val="20"/>
        </w:rPr>
        <w:t>izquierda</w:t>
      </w:r>
      <w:r w:rsidRPr="004028F3">
        <w:rPr>
          <w:rFonts w:ascii="Times New Roman" w:hAnsi="Times New Roman"/>
          <w:bCs/>
          <w:i/>
          <w:iCs/>
          <w:sz w:val="20"/>
          <w:szCs w:val="20"/>
        </w:rPr>
        <w:t>, interlineado sencillo.</w:t>
      </w:r>
    </w:p>
    <w:p w14:paraId="0D3E7417" w14:textId="77777777" w:rsidR="00282A29" w:rsidRPr="00282A29" w:rsidRDefault="00282A29" w:rsidP="00282A29">
      <w:pPr>
        <w:rPr>
          <w:rFonts w:ascii="Times New Roman" w:hAnsi="Times New Roman"/>
          <w:sz w:val="16"/>
          <w:szCs w:val="16"/>
        </w:rPr>
      </w:pPr>
      <w:r w:rsidRPr="00282A29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41075EBF" wp14:editId="52CAA5D2">
            <wp:extent cx="5014259" cy="1679388"/>
            <wp:effectExtent l="0" t="0" r="0" b="0"/>
            <wp:docPr id="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2FADD1" w14:textId="38179FE4" w:rsidR="00282A29" w:rsidRDefault="00282A29" w:rsidP="00282A29">
      <w:pPr>
        <w:rPr>
          <w:rFonts w:ascii="Times New Roman" w:hAnsi="Times New Roman"/>
          <w:sz w:val="16"/>
          <w:szCs w:val="16"/>
        </w:rPr>
      </w:pPr>
      <w:r w:rsidRPr="00282A29">
        <w:rPr>
          <w:rFonts w:ascii="Times New Roman" w:hAnsi="Times New Roman"/>
          <w:i/>
          <w:sz w:val="16"/>
          <w:szCs w:val="16"/>
        </w:rPr>
        <w:t xml:space="preserve">Fuente: Times New Roman, </w:t>
      </w:r>
      <w:r>
        <w:rPr>
          <w:rFonts w:ascii="Times New Roman" w:hAnsi="Times New Roman"/>
          <w:i/>
          <w:sz w:val="16"/>
          <w:szCs w:val="16"/>
        </w:rPr>
        <w:t>8</w:t>
      </w:r>
      <w:r w:rsidRPr="00282A29">
        <w:rPr>
          <w:rFonts w:ascii="Times New Roman" w:hAnsi="Times New Roman"/>
          <w:i/>
          <w:sz w:val="16"/>
          <w:szCs w:val="16"/>
        </w:rPr>
        <w:t xml:space="preserve"> puntos, alineación izquierda, cursiva.</w:t>
      </w:r>
    </w:p>
    <w:p w14:paraId="3BB8E612" w14:textId="03C5830A" w:rsidR="00282A29" w:rsidRDefault="00282A29" w:rsidP="00282A29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ESPACIOS EN BLANCO </w:t>
      </w:r>
      <w:r w:rsidR="009557D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DESPUÉS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DE </w:t>
      </w:r>
      <w:r w:rsidRPr="00BA31CF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UN </w:t>
      </w:r>
      <w:r w:rsidR="00BA31CF" w:rsidRPr="00BA31CF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GRÁFICO</w:t>
      </w:r>
    </w:p>
    <w:p w14:paraId="40F2BFE7" w14:textId="3EE19CBF" w:rsidR="00282A29" w:rsidRPr="00BA31CF" w:rsidRDefault="00BA31CF" w:rsidP="00BA31CF">
      <w:pPr>
        <w:pStyle w:val="10-TextoGeneral"/>
        <w:spacing w:line="240" w:lineRule="exact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DOS</w:t>
      </w:r>
      <w:r w:rsidRPr="000A6E22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ESPACIOS EN BLANCO </w:t>
      </w:r>
      <w:r w:rsidR="009557D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DESPUÉS</w:t>
      </w:r>
      <w:r w:rsidRPr="003F11D4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DE </w:t>
      </w:r>
      <w:r w:rsidRPr="00BA31CF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UN GRÁFICO</w:t>
      </w:r>
    </w:p>
    <w:p w14:paraId="647DA987" w14:textId="3F376AEF" w:rsidR="000F15B1" w:rsidRPr="008C4491" w:rsidRDefault="008C4491" w:rsidP="008C4491">
      <w:pPr>
        <w:pStyle w:val="10-TextoGeneral"/>
        <w:spacing w:line="300" w:lineRule="exact"/>
        <w:ind w:firstLine="0"/>
        <w:jc w:val="left"/>
        <w:rPr>
          <w:rFonts w:ascii="Antique Olive Std" w:hAnsi="Antique Olive Std" w:cs="Times New Roman"/>
          <w:b/>
          <w:bCs/>
          <w:sz w:val="26"/>
          <w:szCs w:val="26"/>
          <w:highlight w:val="yellow"/>
        </w:rPr>
      </w:pPr>
      <w:r w:rsidRPr="008C4491">
        <w:rPr>
          <w:rFonts w:ascii="Times" w:hAnsi="Times" w:cs="Times New Roman"/>
          <w:b/>
          <w:bCs/>
          <w:sz w:val="26"/>
          <w:szCs w:val="26"/>
        </w:rPr>
        <w:t>X.3.</w:t>
      </w:r>
      <w:r w:rsidRPr="008C4491">
        <w:rPr>
          <w:rFonts w:ascii="Times" w:hAnsi="Times" w:cs="Times New Roman"/>
          <w:b/>
          <w:bCs/>
          <w:sz w:val="26"/>
          <w:szCs w:val="26"/>
        </w:rPr>
        <w:tab/>
      </w:r>
      <w:r w:rsidRPr="008C4491">
        <w:rPr>
          <w:rFonts w:ascii="Times" w:hAnsi="Times" w:cs="Times New Roman"/>
          <w:b/>
          <w:bCs/>
          <w:sz w:val="26"/>
          <w:szCs w:val="26"/>
        </w:rPr>
        <w:t>TRABAJOS CITADOS</w:t>
      </w:r>
      <w:r w:rsidR="00DD2838" w:rsidRPr="00FA6DDF">
        <w:rPr>
          <w:rFonts w:ascii="Antique Olive Std" w:hAnsi="Antique Olive Std" w:cs="Times New Roman"/>
          <w:b/>
          <w:bCs/>
          <w:sz w:val="26"/>
          <w:szCs w:val="26"/>
          <w:highlight w:val="yellow"/>
        </w:rPr>
        <w:t xml:space="preserve"> </w:t>
      </w:r>
      <w:r w:rsidR="00BA31CF" w:rsidRPr="008C4491">
        <w:rPr>
          <w:rFonts w:ascii="Times" w:hAnsi="Times" w:cs="Times New Roman"/>
          <w:b/>
          <w:bCs/>
          <w:sz w:val="26"/>
          <w:szCs w:val="26"/>
          <w:highlight w:val="yellow"/>
        </w:rPr>
        <w:t>(Times, tamaño 13 puntos, negrita, justificado a la izquierda).</w:t>
      </w:r>
      <w:r>
        <w:rPr>
          <w:rFonts w:ascii="Times" w:hAnsi="Times" w:cs="Times New Roman"/>
          <w:b/>
          <w:bCs/>
          <w:sz w:val="26"/>
          <w:szCs w:val="26"/>
        </w:rPr>
        <w:t xml:space="preserve">                                             </w:t>
      </w:r>
      <w:r w:rsidR="00BA31CF" w:rsidRPr="00BA31CF">
        <w:rPr>
          <w:color w:val="000090"/>
          <w:sz w:val="20"/>
          <w:szCs w:val="20"/>
        </w:rPr>
        <w:t xml:space="preserve">[El contenido de este apartado estará </w:t>
      </w:r>
      <w:r>
        <w:rPr>
          <w:color w:val="000090"/>
          <w:sz w:val="20"/>
          <w:szCs w:val="20"/>
        </w:rPr>
        <w:t xml:space="preserve">  </w:t>
      </w:r>
      <w:r w:rsidR="00BA31CF" w:rsidRPr="00BA31CF">
        <w:rPr>
          <w:bCs/>
          <w:color w:val="000090"/>
          <w:sz w:val="20"/>
          <w:szCs w:val="20"/>
        </w:rPr>
        <w:t>Organizado en Orden Alfabético,</w:t>
      </w:r>
      <w:r w:rsidR="00BA31CF" w:rsidRPr="00BA31CF">
        <w:rPr>
          <w:color w:val="000090"/>
          <w:sz w:val="20"/>
          <w:szCs w:val="20"/>
        </w:rPr>
        <w:t xml:space="preserve"> Times New Roman, tamaño 10,</w:t>
      </w:r>
      <w:r w:rsidR="00BA31CF" w:rsidRPr="00BA31CF">
        <w:rPr>
          <w:bCs/>
          <w:color w:val="000090"/>
          <w:sz w:val="20"/>
          <w:szCs w:val="20"/>
        </w:rPr>
        <w:t xml:space="preserve"> y para cada referencia bibliográfica el interlineado deberá ser sencillo, justificado, espaciado anterior y posterior de 0 puntos, dejando un salto de línea entre cada referencia bibliográfica].</w:t>
      </w:r>
    </w:p>
    <w:p w14:paraId="227392AD" w14:textId="7DD29CA5" w:rsidR="00BA31CF" w:rsidRPr="00BA31CF" w:rsidRDefault="00BA31CF" w:rsidP="00BA31CF">
      <w:pPr>
        <w:jc w:val="both"/>
        <w:rPr>
          <w:rFonts w:ascii="Times New Roman" w:hAnsi="Times New Roman"/>
          <w:sz w:val="20"/>
          <w:szCs w:val="20"/>
        </w:rPr>
      </w:pPr>
      <w:r w:rsidRPr="00BA31CF">
        <w:rPr>
          <w:rFonts w:ascii="Times New Roman" w:hAnsi="Times New Roman"/>
          <w:sz w:val="20"/>
          <w:szCs w:val="20"/>
          <w:lang w:val="es-ES"/>
        </w:rPr>
        <w:t>Las referencias bibliográficas deberán realizarse de la siguiente manera:</w:t>
      </w:r>
    </w:p>
    <w:p w14:paraId="46CEC902" w14:textId="77777777" w:rsidR="00BA31CF" w:rsidRPr="00BA31CF" w:rsidRDefault="00BA31CF" w:rsidP="00BA31CF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 w:rsidRPr="00BA31CF">
        <w:rPr>
          <w:b/>
          <w:bCs/>
          <w:sz w:val="20"/>
          <w:szCs w:val="20"/>
        </w:rPr>
        <w:t>a) Documentos Impresos</w:t>
      </w:r>
    </w:p>
    <w:p w14:paraId="06021EDE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Libro:</w:t>
      </w:r>
    </w:p>
    <w:p w14:paraId="1A66F13C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Apellido, A. A. (año de publicación). </w:t>
      </w:r>
      <w:r w:rsidRPr="008C4491">
        <w:rPr>
          <w:i/>
          <w:color w:val="262626"/>
          <w:sz w:val="20"/>
          <w:szCs w:val="20"/>
        </w:rPr>
        <w:t>Título del trabajo en cursiva</w:t>
      </w:r>
      <w:r w:rsidRPr="008C4491">
        <w:rPr>
          <w:color w:val="262626"/>
          <w:sz w:val="20"/>
          <w:szCs w:val="20"/>
        </w:rPr>
        <w:t>. (ed. si no es la primera). Lugar de publicación: Editorial.</w:t>
      </w:r>
    </w:p>
    <w:p w14:paraId="7A414251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</w:p>
    <w:p w14:paraId="349A0E1E" w14:textId="77777777" w:rsidR="00BA31CF" w:rsidRPr="008C4491" w:rsidRDefault="00BA31CF" w:rsidP="008C4491">
      <w:pPr>
        <w:pStyle w:val="NormalWeb"/>
        <w:spacing w:before="0" w:beforeAutospacing="0" w:after="0" w:afterAutospacing="0"/>
        <w:ind w:left="708" w:hanging="708"/>
        <w:jc w:val="both"/>
        <w:rPr>
          <w:b/>
          <w:bCs/>
          <w:sz w:val="20"/>
          <w:szCs w:val="20"/>
        </w:rPr>
      </w:pPr>
      <w:r w:rsidRPr="008C4491">
        <w:rPr>
          <w:color w:val="262626"/>
          <w:sz w:val="20"/>
          <w:szCs w:val="20"/>
          <w:lang w:val="en-US"/>
        </w:rPr>
        <w:t xml:space="preserve">Laudon, K. C., </w:t>
      </w:r>
      <w:proofErr w:type="gramStart"/>
      <w:r w:rsidRPr="008C4491">
        <w:rPr>
          <w:color w:val="262626"/>
          <w:sz w:val="20"/>
          <w:szCs w:val="20"/>
          <w:lang w:val="en-US"/>
        </w:rPr>
        <w:t>y  Laudon</w:t>
      </w:r>
      <w:proofErr w:type="gramEnd"/>
      <w:r w:rsidRPr="008C4491">
        <w:rPr>
          <w:color w:val="262626"/>
          <w:sz w:val="20"/>
          <w:szCs w:val="20"/>
          <w:lang w:val="en-US"/>
        </w:rPr>
        <w:t xml:space="preserve">, J. P. (2000). </w:t>
      </w:r>
      <w:r w:rsidRPr="008C4491">
        <w:rPr>
          <w:i/>
          <w:color w:val="262626"/>
          <w:sz w:val="20"/>
          <w:szCs w:val="20"/>
          <w:lang w:val="en-US"/>
        </w:rPr>
        <w:t>Management information systems: Organization and technology in the networked enterprise</w:t>
      </w:r>
      <w:r w:rsidRPr="008C4491">
        <w:rPr>
          <w:color w:val="262626"/>
          <w:sz w:val="20"/>
          <w:szCs w:val="20"/>
          <w:lang w:val="en-US"/>
        </w:rPr>
        <w:t xml:space="preserve"> (6th ed.). </w:t>
      </w:r>
      <w:r w:rsidRPr="008C4491">
        <w:rPr>
          <w:color w:val="262626"/>
          <w:sz w:val="20"/>
          <w:szCs w:val="20"/>
        </w:rPr>
        <w:t xml:space="preserve">New York: Prentice-Hall Inc. </w:t>
      </w:r>
    </w:p>
    <w:p w14:paraId="151C75EF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7FE50DEA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Capítulo de Libro:</w:t>
      </w:r>
    </w:p>
    <w:p w14:paraId="1153BDC6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Autor, A. A. del capítulo (año de publicación). Título del capítulo. En Editor (Ed.) del libro. </w:t>
      </w:r>
      <w:r w:rsidRPr="008C4491">
        <w:rPr>
          <w:i/>
          <w:color w:val="262626"/>
          <w:sz w:val="20"/>
          <w:szCs w:val="20"/>
        </w:rPr>
        <w:t>Titulo del libro</w:t>
      </w:r>
      <w:r w:rsidRPr="008C4491">
        <w:rPr>
          <w:color w:val="262626"/>
          <w:sz w:val="20"/>
          <w:szCs w:val="20"/>
        </w:rPr>
        <w:t xml:space="preserve"> </w:t>
      </w:r>
      <w:r w:rsidRPr="008C4491">
        <w:rPr>
          <w:i/>
          <w:color w:val="262626"/>
          <w:sz w:val="20"/>
          <w:szCs w:val="20"/>
        </w:rPr>
        <w:t>en cursiva</w:t>
      </w:r>
      <w:r w:rsidRPr="008C4491">
        <w:rPr>
          <w:color w:val="262626"/>
          <w:sz w:val="20"/>
          <w:szCs w:val="20"/>
        </w:rPr>
        <w:t xml:space="preserve"> (pp. xx-xxx). Lugar de publicación: Editorial.</w:t>
      </w:r>
    </w:p>
    <w:p w14:paraId="54A420D5" w14:textId="77777777" w:rsidR="00BA31CF" w:rsidRPr="008C4491" w:rsidRDefault="00BA31CF" w:rsidP="008C4491">
      <w:pPr>
        <w:pStyle w:val="NormalWeb"/>
        <w:spacing w:before="0" w:beforeAutospacing="0" w:after="0" w:afterAutospacing="0"/>
        <w:ind w:firstLine="708"/>
        <w:jc w:val="both"/>
        <w:rPr>
          <w:color w:val="262626"/>
          <w:sz w:val="20"/>
          <w:szCs w:val="20"/>
        </w:rPr>
      </w:pPr>
    </w:p>
    <w:p w14:paraId="378C654B" w14:textId="77777777" w:rsidR="00BA31CF" w:rsidRPr="008C4491" w:rsidRDefault="00BA31CF" w:rsidP="008C4491">
      <w:pPr>
        <w:widowControl w:val="0"/>
        <w:autoSpaceDE w:val="0"/>
        <w:autoSpaceDN w:val="0"/>
        <w:adjustRightInd w:val="0"/>
        <w:spacing w:after="240"/>
        <w:ind w:left="708" w:hanging="708"/>
        <w:jc w:val="both"/>
        <w:rPr>
          <w:rFonts w:ascii="Times New Roman" w:hAnsi="Times New Roman"/>
          <w:color w:val="262626"/>
          <w:sz w:val="20"/>
          <w:szCs w:val="20"/>
          <w:lang w:val="es-ES"/>
        </w:rPr>
      </w:pPr>
      <w:r w:rsidRPr="008C4491">
        <w:rPr>
          <w:rFonts w:ascii="Times New Roman" w:hAnsi="Times New Roman"/>
          <w:color w:val="262626"/>
          <w:sz w:val="20"/>
          <w:szCs w:val="20"/>
          <w:lang w:val="es-ES"/>
        </w:rPr>
        <w:t xml:space="preserve">Bojórquez F.  y Bojórquez A. (2015). Nivel de conocimiento sobre el tema de calidad en los empresarios de </w:t>
      </w:r>
      <w:proofErr w:type="spellStart"/>
      <w:r w:rsidRPr="008C4491">
        <w:rPr>
          <w:rFonts w:ascii="Times New Roman" w:hAnsi="Times New Roman"/>
          <w:color w:val="262626"/>
          <w:sz w:val="20"/>
          <w:szCs w:val="20"/>
          <w:lang w:val="es-ES"/>
        </w:rPr>
        <w:t>Mipyme</w:t>
      </w:r>
      <w:proofErr w:type="spellEnd"/>
      <w:r w:rsidRPr="008C4491">
        <w:rPr>
          <w:rFonts w:ascii="Times New Roman" w:hAnsi="Times New Roman"/>
          <w:color w:val="262626"/>
          <w:sz w:val="20"/>
          <w:szCs w:val="20"/>
          <w:lang w:val="es-ES"/>
        </w:rPr>
        <w:t xml:space="preserve">. En J. Sánchez (Ed.), </w:t>
      </w:r>
      <w:r w:rsidRPr="008C4491">
        <w:rPr>
          <w:rFonts w:ascii="Times New Roman" w:hAnsi="Times New Roman"/>
          <w:i/>
          <w:color w:val="262626"/>
          <w:sz w:val="20"/>
          <w:szCs w:val="20"/>
          <w:lang w:val="es-ES"/>
        </w:rPr>
        <w:t>Sustentabilidad e Innovación como Detonantes de la Competitividad</w:t>
      </w:r>
      <w:r w:rsidRPr="008C4491">
        <w:rPr>
          <w:rFonts w:ascii="Times New Roman" w:hAnsi="Times New Roman"/>
          <w:color w:val="262626"/>
          <w:sz w:val="20"/>
          <w:szCs w:val="20"/>
          <w:lang w:val="es-ES"/>
        </w:rPr>
        <w:t xml:space="preserve"> (pp. 269-292). Guadalajara, México: Editorial Universidad de Guadalajara.</w:t>
      </w:r>
    </w:p>
    <w:p w14:paraId="7035199C" w14:textId="77777777" w:rsidR="008C4491" w:rsidRDefault="008C4491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522C9FB9" w14:textId="77777777" w:rsidR="008C4491" w:rsidRDefault="008C4491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2016C6E3" w14:textId="4024786C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Tesis:</w:t>
      </w:r>
    </w:p>
    <w:p w14:paraId="24D8C7BC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Apellido, A. A. (año de publicación). </w:t>
      </w:r>
      <w:r w:rsidRPr="008C4491">
        <w:rPr>
          <w:i/>
          <w:color w:val="262626"/>
          <w:sz w:val="20"/>
          <w:szCs w:val="20"/>
        </w:rPr>
        <w:t>Título de la tesis en cursiva</w:t>
      </w:r>
      <w:r w:rsidRPr="008C4491">
        <w:rPr>
          <w:color w:val="262626"/>
          <w:sz w:val="20"/>
          <w:szCs w:val="20"/>
        </w:rPr>
        <w:t>. Tesis de (grado académico). Institución de donde es egresado el autor, Lugar de publicación.</w:t>
      </w:r>
    </w:p>
    <w:p w14:paraId="2B7345E6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004D50CA" w14:textId="77777777" w:rsidR="00BA31CF" w:rsidRPr="008C4491" w:rsidRDefault="00BA31CF" w:rsidP="008C4491">
      <w:pPr>
        <w:pStyle w:val="NormalWeb"/>
        <w:spacing w:before="0" w:beforeAutospacing="0" w:after="0" w:afterAutospacing="0"/>
        <w:ind w:left="708" w:hanging="708"/>
        <w:jc w:val="both"/>
        <w:rPr>
          <w:bCs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Angón, E. (2013). </w:t>
      </w:r>
      <w:r w:rsidRPr="008C4491">
        <w:rPr>
          <w:i/>
          <w:iCs/>
          <w:color w:val="262626"/>
          <w:sz w:val="20"/>
          <w:szCs w:val="20"/>
        </w:rPr>
        <w:t>Nivel de competitividad y eficiencia de la producción ganadera.</w:t>
      </w:r>
      <w:r w:rsidRPr="008C4491">
        <w:rPr>
          <w:color w:val="262626"/>
          <w:sz w:val="20"/>
          <w:szCs w:val="20"/>
        </w:rPr>
        <w:t xml:space="preserve"> Tesis de Doctorado. Universidad de Córdoba, España.</w:t>
      </w:r>
    </w:p>
    <w:p w14:paraId="31210CC2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Artículo de revista:</w:t>
      </w:r>
    </w:p>
    <w:p w14:paraId="5BF32ADE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  <w:lang w:val="en-US"/>
        </w:rPr>
      </w:pPr>
      <w:r w:rsidRPr="008C4491">
        <w:rPr>
          <w:color w:val="262626"/>
          <w:sz w:val="20"/>
          <w:szCs w:val="20"/>
        </w:rPr>
        <w:t xml:space="preserve">Apellido, A. A. (año de publicación). Título del artículo. </w:t>
      </w:r>
      <w:r w:rsidRPr="008C4491">
        <w:rPr>
          <w:i/>
          <w:color w:val="262626"/>
          <w:sz w:val="20"/>
          <w:szCs w:val="20"/>
        </w:rPr>
        <w:t>Título de la revista en cursiva</w:t>
      </w:r>
      <w:r w:rsidRPr="008C4491">
        <w:rPr>
          <w:color w:val="262626"/>
          <w:sz w:val="20"/>
          <w:szCs w:val="20"/>
        </w:rPr>
        <w:t xml:space="preserve">, Volumen o Año (Número de la Revista), Pág. </w:t>
      </w:r>
      <w:proofErr w:type="spellStart"/>
      <w:r w:rsidRPr="008C4491">
        <w:rPr>
          <w:color w:val="262626"/>
          <w:sz w:val="20"/>
          <w:szCs w:val="20"/>
          <w:lang w:val="en-US"/>
        </w:rPr>
        <w:t>Inicial</w:t>
      </w:r>
      <w:proofErr w:type="spellEnd"/>
      <w:r w:rsidRPr="008C4491">
        <w:rPr>
          <w:color w:val="262626"/>
          <w:sz w:val="20"/>
          <w:szCs w:val="20"/>
          <w:lang w:val="en-US"/>
        </w:rPr>
        <w:t xml:space="preserve"> – </w:t>
      </w:r>
      <w:proofErr w:type="spellStart"/>
      <w:r w:rsidRPr="008C4491">
        <w:rPr>
          <w:color w:val="262626"/>
          <w:sz w:val="20"/>
          <w:szCs w:val="20"/>
          <w:lang w:val="en-US"/>
        </w:rPr>
        <w:t>Pág</w:t>
      </w:r>
      <w:proofErr w:type="spellEnd"/>
      <w:r w:rsidRPr="008C4491">
        <w:rPr>
          <w:color w:val="262626"/>
          <w:sz w:val="20"/>
          <w:szCs w:val="20"/>
          <w:lang w:val="en-US"/>
        </w:rPr>
        <w:t>. Final.</w:t>
      </w:r>
    </w:p>
    <w:p w14:paraId="1AC07E50" w14:textId="77777777" w:rsidR="00BA31CF" w:rsidRPr="008C4491" w:rsidRDefault="00BA31CF" w:rsidP="008C4491">
      <w:pPr>
        <w:spacing w:before="100" w:beforeAutospacing="1" w:after="100" w:afterAutospacing="1"/>
        <w:jc w:val="both"/>
        <w:rPr>
          <w:rFonts w:ascii="Times New Roman" w:hAnsi="Times New Roman"/>
          <w:color w:val="262626"/>
          <w:sz w:val="20"/>
          <w:szCs w:val="20"/>
          <w:lang w:val="es-ES"/>
        </w:rPr>
      </w:pPr>
      <w:r w:rsidRPr="008C4491">
        <w:rPr>
          <w:rFonts w:ascii="Times New Roman" w:hAnsi="Times New Roman"/>
          <w:color w:val="262626"/>
          <w:sz w:val="20"/>
          <w:szCs w:val="20"/>
          <w:lang w:val="en-US"/>
        </w:rPr>
        <w:t xml:space="preserve">Kao, M. R., Liu, C. Y., Huang, Y. C., &amp; Chang, N. J. (2010). A research of the relationship among business green management, environmental performance and competitive advantage. </w:t>
      </w:r>
      <w:proofErr w:type="spellStart"/>
      <w:r w:rsidRPr="008C4491">
        <w:rPr>
          <w:rFonts w:ascii="Times New Roman" w:hAnsi="Times New Roman"/>
          <w:i/>
          <w:color w:val="262626"/>
          <w:sz w:val="20"/>
          <w:szCs w:val="20"/>
          <w:lang w:val="es-ES"/>
        </w:rPr>
        <w:t>Journal</w:t>
      </w:r>
      <w:proofErr w:type="spellEnd"/>
      <w:r w:rsidRPr="008C4491">
        <w:rPr>
          <w:rFonts w:ascii="Times New Roman" w:hAnsi="Times New Roman"/>
          <w:i/>
          <w:color w:val="262626"/>
          <w:sz w:val="20"/>
          <w:szCs w:val="20"/>
          <w:lang w:val="es-ES"/>
        </w:rPr>
        <w:t xml:space="preserve"> of Management &amp; </w:t>
      </w:r>
      <w:proofErr w:type="spellStart"/>
      <w:r w:rsidRPr="008C4491">
        <w:rPr>
          <w:rFonts w:ascii="Times New Roman" w:hAnsi="Times New Roman"/>
          <w:i/>
          <w:color w:val="262626"/>
          <w:sz w:val="20"/>
          <w:szCs w:val="20"/>
          <w:lang w:val="es-ES"/>
        </w:rPr>
        <w:t>Systems</w:t>
      </w:r>
      <w:proofErr w:type="spellEnd"/>
      <w:r w:rsidRPr="008C4491">
        <w:rPr>
          <w:rFonts w:ascii="Times New Roman" w:hAnsi="Times New Roman"/>
          <w:color w:val="262626"/>
          <w:sz w:val="20"/>
          <w:szCs w:val="20"/>
          <w:lang w:val="es-ES"/>
        </w:rPr>
        <w:t xml:space="preserve">, 17(2), 255–278. </w:t>
      </w:r>
    </w:p>
    <w:p w14:paraId="65BA799C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Artículo de periódico:</w:t>
      </w:r>
    </w:p>
    <w:p w14:paraId="3DD83881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Apellido, A. A. (fecha de publicación). Título del artículo. </w:t>
      </w:r>
      <w:r w:rsidRPr="008C4491">
        <w:rPr>
          <w:i/>
          <w:color w:val="262626"/>
          <w:sz w:val="20"/>
          <w:szCs w:val="20"/>
        </w:rPr>
        <w:t>Título del periódico en cursiva</w:t>
      </w:r>
      <w:r w:rsidRPr="008C4491">
        <w:rPr>
          <w:color w:val="262626"/>
          <w:sz w:val="20"/>
          <w:szCs w:val="20"/>
        </w:rPr>
        <w:t>, Sección, p. xx.</w:t>
      </w:r>
    </w:p>
    <w:p w14:paraId="2AFC76BF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</w:p>
    <w:p w14:paraId="3264349C" w14:textId="18AEA42A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>Cardoso, V. (2015, 4 de marzo). México requiere un salto de competitividad.</w:t>
      </w:r>
      <w:r w:rsidRPr="008C4491">
        <w:rPr>
          <w:i/>
          <w:iCs/>
          <w:color w:val="262626"/>
          <w:sz w:val="20"/>
          <w:szCs w:val="20"/>
        </w:rPr>
        <w:t xml:space="preserve"> La Jornada, </w:t>
      </w:r>
      <w:r w:rsidR="008C4491" w:rsidRPr="008C4491">
        <w:rPr>
          <w:iCs/>
          <w:color w:val="262626"/>
          <w:sz w:val="20"/>
          <w:szCs w:val="20"/>
        </w:rPr>
        <w:t>Economía</w:t>
      </w:r>
      <w:r w:rsidR="008C4491" w:rsidRPr="008C4491">
        <w:rPr>
          <w:i/>
          <w:iCs/>
          <w:color w:val="262626"/>
          <w:sz w:val="20"/>
          <w:szCs w:val="20"/>
        </w:rPr>
        <w:t xml:space="preserve"> </w:t>
      </w:r>
      <w:r w:rsidR="008C4491" w:rsidRPr="008C4491">
        <w:rPr>
          <w:color w:val="262626"/>
          <w:sz w:val="20"/>
          <w:szCs w:val="20"/>
        </w:rPr>
        <w:t>p.</w:t>
      </w:r>
      <w:r w:rsidRPr="008C4491">
        <w:rPr>
          <w:color w:val="262626"/>
          <w:sz w:val="20"/>
          <w:szCs w:val="20"/>
        </w:rPr>
        <w:t xml:space="preserve"> 8.  </w:t>
      </w:r>
    </w:p>
    <w:p w14:paraId="4943197E" w14:textId="77777777" w:rsidR="00BA31CF" w:rsidRPr="008C4491" w:rsidRDefault="00BA31CF" w:rsidP="008C4491">
      <w:pPr>
        <w:pStyle w:val="NormalWeb"/>
        <w:spacing w:before="0" w:beforeAutospacing="0" w:after="0" w:afterAutospacing="0"/>
        <w:ind w:firstLine="708"/>
        <w:jc w:val="both"/>
        <w:rPr>
          <w:color w:val="262626"/>
          <w:sz w:val="20"/>
          <w:szCs w:val="20"/>
        </w:rPr>
      </w:pPr>
    </w:p>
    <w:p w14:paraId="2E35C1EE" w14:textId="77777777" w:rsidR="00BA31CF" w:rsidRPr="008C4491" w:rsidRDefault="00BA31CF" w:rsidP="008C4491">
      <w:pPr>
        <w:pStyle w:val="NormalWeb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b) Documentos electrónicos</w:t>
      </w:r>
    </w:p>
    <w:p w14:paraId="5F5D820E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Libro electrónico:</w:t>
      </w:r>
    </w:p>
    <w:p w14:paraId="21532E93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Apellido, A. A. (año de publicación). </w:t>
      </w:r>
      <w:r w:rsidRPr="008C4491">
        <w:rPr>
          <w:i/>
          <w:color w:val="262626"/>
          <w:sz w:val="20"/>
          <w:szCs w:val="20"/>
        </w:rPr>
        <w:t>Título del trabajo en cursivas</w:t>
      </w:r>
      <w:r w:rsidRPr="008C4491">
        <w:rPr>
          <w:color w:val="262626"/>
          <w:sz w:val="20"/>
          <w:szCs w:val="20"/>
        </w:rPr>
        <w:t>. Recuperado el día, mes, año, de URL de la fuente.</w:t>
      </w:r>
    </w:p>
    <w:p w14:paraId="0F2E8EED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ab/>
      </w:r>
    </w:p>
    <w:p w14:paraId="082DE58E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Magallón, M. (1993). </w:t>
      </w:r>
      <w:r w:rsidRPr="008C4491">
        <w:rPr>
          <w:i/>
          <w:color w:val="262626"/>
          <w:sz w:val="20"/>
          <w:szCs w:val="20"/>
        </w:rPr>
        <w:t>Filosofía política de la educación.</w:t>
      </w:r>
      <w:r w:rsidRPr="008C4491">
        <w:rPr>
          <w:color w:val="262626"/>
          <w:sz w:val="20"/>
          <w:szCs w:val="20"/>
        </w:rPr>
        <w:t xml:space="preserve"> México: UNAM. Recuperado el 5 de febrero de 2009, de </w:t>
      </w:r>
      <w:hyperlink r:id="rId10" w:history="1">
        <w:r w:rsidRPr="008C4491">
          <w:rPr>
            <w:rStyle w:val="Hipervnculo"/>
            <w:sz w:val="20"/>
            <w:szCs w:val="20"/>
          </w:rPr>
          <w:t>http://bidi.unam.mx/libroe_2007/</w:t>
        </w:r>
      </w:hyperlink>
      <w:r w:rsidRPr="008C4491">
        <w:rPr>
          <w:color w:val="262626"/>
          <w:sz w:val="20"/>
          <w:szCs w:val="20"/>
        </w:rPr>
        <w:t xml:space="preserve"> 0638679/Index.html</w:t>
      </w:r>
    </w:p>
    <w:p w14:paraId="63CC28B0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2A41D94E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Artículo de revista:</w:t>
      </w:r>
    </w:p>
    <w:p w14:paraId="3B3A585B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Apellido, A. A. (año de publicación). Título del artículo. [versión electrónica]. </w:t>
      </w:r>
      <w:r w:rsidRPr="008C4491">
        <w:rPr>
          <w:i/>
          <w:color w:val="262626"/>
          <w:sz w:val="20"/>
          <w:szCs w:val="20"/>
        </w:rPr>
        <w:t>Título de la revista</w:t>
      </w:r>
      <w:r w:rsidRPr="008C4491">
        <w:rPr>
          <w:color w:val="262626"/>
          <w:sz w:val="20"/>
          <w:szCs w:val="20"/>
        </w:rPr>
        <w:t xml:space="preserve"> </w:t>
      </w:r>
      <w:r w:rsidRPr="008C4491">
        <w:rPr>
          <w:i/>
          <w:color w:val="262626"/>
          <w:sz w:val="20"/>
          <w:szCs w:val="20"/>
        </w:rPr>
        <w:t>en cursivas</w:t>
      </w:r>
      <w:r w:rsidRPr="008C4491">
        <w:rPr>
          <w:color w:val="262626"/>
          <w:sz w:val="20"/>
          <w:szCs w:val="20"/>
        </w:rPr>
        <w:t>, xx(x), xx-xx.</w:t>
      </w:r>
    </w:p>
    <w:p w14:paraId="485C7ECA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</w:p>
    <w:p w14:paraId="1F78DC28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Centelles, M. (2005). Taxonomías para la categorización y la organización de la información en sitios Web. </w:t>
      </w:r>
      <w:r w:rsidRPr="008C4491">
        <w:rPr>
          <w:i/>
          <w:iCs/>
          <w:color w:val="262626"/>
          <w:sz w:val="20"/>
          <w:szCs w:val="20"/>
        </w:rPr>
        <w:t>Hipertext.net, núm. 3.</w:t>
      </w:r>
      <w:r w:rsidRPr="008C4491">
        <w:rPr>
          <w:color w:val="262626"/>
          <w:sz w:val="20"/>
          <w:szCs w:val="20"/>
        </w:rPr>
        <w:t xml:space="preserve"> Recuperado el 26 de septiembre de 2008, de http://www.hipertext.net/web/ pag264.htm</w:t>
      </w:r>
    </w:p>
    <w:p w14:paraId="7AA2BD06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</w:p>
    <w:p w14:paraId="503A8EDB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7187552D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Artículo de una base de datos:</w:t>
      </w:r>
    </w:p>
    <w:p w14:paraId="6FDB9595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Apellido, A. A. (año de publicación). Título del artículo. </w:t>
      </w:r>
      <w:r w:rsidRPr="008C4491">
        <w:rPr>
          <w:i/>
          <w:color w:val="262626"/>
          <w:sz w:val="20"/>
          <w:szCs w:val="20"/>
        </w:rPr>
        <w:t>Título de la revista en cursivas</w:t>
      </w:r>
      <w:r w:rsidRPr="008C4491">
        <w:rPr>
          <w:color w:val="262626"/>
          <w:sz w:val="20"/>
          <w:szCs w:val="20"/>
        </w:rPr>
        <w:t>, xx(x), xx-xx. Recuperado (año, mes y día) de la base de datos (nombre de la base).</w:t>
      </w:r>
    </w:p>
    <w:p w14:paraId="5606673E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ab/>
      </w:r>
    </w:p>
    <w:p w14:paraId="4EB3A7F0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Rodríguez, J. L. (2007). Comunidades virtuales, práctica y aprendizaje: elementos para una problemática. </w:t>
      </w:r>
      <w:r w:rsidRPr="008C4491">
        <w:rPr>
          <w:i/>
          <w:iCs/>
          <w:color w:val="262626"/>
          <w:sz w:val="20"/>
          <w:szCs w:val="20"/>
        </w:rPr>
        <w:t>Teoría de la educación: educación y cultura en la sociedad de la información. 8(3),</w:t>
      </w:r>
      <w:r w:rsidRPr="008C4491">
        <w:rPr>
          <w:color w:val="262626"/>
          <w:sz w:val="20"/>
          <w:szCs w:val="20"/>
        </w:rPr>
        <w:t xml:space="preserve"> 6-22. Recuperado el 13 de octubre de 2008 de la base de datos IRESIE.</w:t>
      </w:r>
    </w:p>
    <w:p w14:paraId="5D3E8A09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43427208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8C4491">
        <w:rPr>
          <w:b/>
          <w:bCs/>
          <w:sz w:val="20"/>
          <w:szCs w:val="20"/>
        </w:rPr>
        <w:t>Artículo de periódico:</w:t>
      </w:r>
    </w:p>
    <w:p w14:paraId="671D72EC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Apellido, A. A. (fecha de publicación). Título del artículo. </w:t>
      </w:r>
      <w:r w:rsidRPr="008C4491">
        <w:rPr>
          <w:i/>
          <w:color w:val="262626"/>
          <w:sz w:val="20"/>
          <w:szCs w:val="20"/>
        </w:rPr>
        <w:t>Título del periódico</w:t>
      </w:r>
      <w:r w:rsidRPr="008C4491">
        <w:rPr>
          <w:color w:val="262626"/>
          <w:sz w:val="20"/>
          <w:szCs w:val="20"/>
        </w:rPr>
        <w:t xml:space="preserve"> </w:t>
      </w:r>
      <w:r w:rsidRPr="008C4491">
        <w:rPr>
          <w:i/>
          <w:color w:val="262626"/>
          <w:sz w:val="20"/>
          <w:szCs w:val="20"/>
        </w:rPr>
        <w:t>en cursiva</w:t>
      </w:r>
      <w:r w:rsidRPr="008C4491">
        <w:rPr>
          <w:color w:val="262626"/>
          <w:sz w:val="20"/>
          <w:szCs w:val="20"/>
        </w:rPr>
        <w:t>, Sección.  Recuperado el día, mes, año, de URL de la fuente.</w:t>
      </w:r>
    </w:p>
    <w:p w14:paraId="6FCEB5A7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ab/>
      </w:r>
    </w:p>
    <w:p w14:paraId="681BB36A" w14:textId="77777777" w:rsidR="00BA31CF" w:rsidRPr="008C4491" w:rsidRDefault="00BA31CF" w:rsidP="008C4491">
      <w:pPr>
        <w:pStyle w:val="NormalWeb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8C4491">
        <w:rPr>
          <w:color w:val="262626"/>
          <w:sz w:val="20"/>
          <w:szCs w:val="20"/>
        </w:rPr>
        <w:t xml:space="preserve">Cámara, T. (2004, 17 de octubre). ¿Cuánto cuesta? Ofrecen líneas aéreas 20% de descuento [en línea]. </w:t>
      </w:r>
      <w:r w:rsidRPr="008C4491">
        <w:rPr>
          <w:i/>
          <w:color w:val="262626"/>
          <w:sz w:val="20"/>
          <w:szCs w:val="20"/>
        </w:rPr>
        <w:t>El Universal</w:t>
      </w:r>
      <w:r w:rsidRPr="008C4491">
        <w:rPr>
          <w:color w:val="262626"/>
          <w:sz w:val="20"/>
          <w:szCs w:val="20"/>
        </w:rPr>
        <w:t xml:space="preserve">, Sección Finanzas. </w:t>
      </w:r>
      <w:proofErr w:type="gramStart"/>
      <w:r w:rsidRPr="008C4491">
        <w:rPr>
          <w:color w:val="262626"/>
          <w:sz w:val="20"/>
          <w:szCs w:val="20"/>
        </w:rPr>
        <w:t>Recuperado el 17 de octubre de 2004 de http://www.eluniversal.com.mx/pls/impreso/ol_tu_dinero.html?</w:t>
      </w:r>
      <w:proofErr w:type="gramEnd"/>
      <w:r w:rsidRPr="008C4491">
        <w:rPr>
          <w:color w:val="262626"/>
          <w:sz w:val="20"/>
          <w:szCs w:val="20"/>
        </w:rPr>
        <w:t xml:space="preserve"> _</w:t>
      </w:r>
      <w:proofErr w:type="spellStart"/>
      <w:r w:rsidRPr="008C4491">
        <w:rPr>
          <w:color w:val="262626"/>
          <w:sz w:val="20"/>
          <w:szCs w:val="20"/>
        </w:rPr>
        <w:t>id_seccion</w:t>
      </w:r>
      <w:proofErr w:type="spellEnd"/>
      <w:r w:rsidRPr="008C4491">
        <w:rPr>
          <w:color w:val="262626"/>
          <w:sz w:val="20"/>
          <w:szCs w:val="20"/>
        </w:rPr>
        <w:t>=7&amp;p_id_nota=1249</w:t>
      </w:r>
    </w:p>
    <w:p w14:paraId="2D570FAD" w14:textId="77777777" w:rsidR="002F776C" w:rsidRPr="008C4491" w:rsidRDefault="002F776C" w:rsidP="008C4491">
      <w:pPr>
        <w:pStyle w:val="30-Bibliografia"/>
        <w:spacing w:line="240" w:lineRule="exact"/>
        <w:rPr>
          <w:rFonts w:ascii="Times New Roman" w:hAnsi="Times New Roman" w:cs="Times New Roman"/>
          <w:color w:val="FF0000"/>
          <w:sz w:val="20"/>
          <w:szCs w:val="20"/>
          <w:lang w:val="es-ES"/>
        </w:rPr>
      </w:pPr>
    </w:p>
    <w:sectPr w:rsidR="002F776C" w:rsidRPr="008C4491" w:rsidSect="00FE5107">
      <w:type w:val="oddPage"/>
      <w:pgSz w:w="11906" w:h="16837"/>
      <w:pgMar w:top="2948" w:right="2665" w:bottom="3232" w:left="2608" w:header="2381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3F3C1" w14:textId="77777777" w:rsidR="00AF2077" w:rsidRDefault="00AF2077">
      <w:r>
        <w:separator/>
      </w:r>
    </w:p>
  </w:endnote>
  <w:endnote w:type="continuationSeparator" w:id="0">
    <w:p w14:paraId="6B30CD00" w14:textId="77777777" w:rsidR="00AF2077" w:rsidRDefault="00AF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Minion Pro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ntique Olive St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-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-Bold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toneSansStd-Medium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toneSansStd-Semibold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toneSansStd-Semi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4186D" w14:textId="77777777" w:rsidR="00AF2077" w:rsidRDefault="00AF2077">
      <w:r>
        <w:separator/>
      </w:r>
    </w:p>
  </w:footnote>
  <w:footnote w:type="continuationSeparator" w:id="0">
    <w:p w14:paraId="2B6F4C4A" w14:textId="77777777" w:rsidR="00AF2077" w:rsidRDefault="00AF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EE1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64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764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0F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1AA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F62D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AAB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0C2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C6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9AB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D14C56"/>
    <w:multiLevelType w:val="hybridMultilevel"/>
    <w:tmpl w:val="182225E6"/>
    <w:lvl w:ilvl="0" w:tplc="44C482CA">
      <w:start w:val="1"/>
      <w:numFmt w:val="bullet"/>
      <w:pStyle w:val="111-Enumeraciones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00F25"/>
    <w:multiLevelType w:val="hybridMultilevel"/>
    <w:tmpl w:val="F014D9F0"/>
    <w:lvl w:ilvl="0" w:tplc="727A196A">
      <w:start w:val="1"/>
      <w:numFmt w:val="bullet"/>
      <w:pStyle w:val="113-Enumeraciones3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15D40D63"/>
    <w:multiLevelType w:val="hybridMultilevel"/>
    <w:tmpl w:val="8FB6E56C"/>
    <w:lvl w:ilvl="0" w:tplc="2108B738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292827AE"/>
    <w:multiLevelType w:val="hybridMultilevel"/>
    <w:tmpl w:val="0E5A13A0"/>
    <w:lvl w:ilvl="0" w:tplc="04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DEC685F"/>
    <w:multiLevelType w:val="hybridMultilevel"/>
    <w:tmpl w:val="7A0A49D0"/>
    <w:lvl w:ilvl="0" w:tplc="28BAC694">
      <w:start w:val="1"/>
      <w:numFmt w:val="lowerLetter"/>
      <w:lvlText w:val="%1)"/>
      <w:lvlJc w:val="left"/>
      <w:pPr>
        <w:ind w:left="928" w:hanging="360"/>
      </w:pPr>
      <w:rPr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621A9"/>
    <w:multiLevelType w:val="hybridMultilevel"/>
    <w:tmpl w:val="2864F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7043E"/>
    <w:multiLevelType w:val="hybridMultilevel"/>
    <w:tmpl w:val="9C3AC4FE"/>
    <w:lvl w:ilvl="0" w:tplc="C394B14E">
      <w:start w:val="1"/>
      <w:numFmt w:val="bullet"/>
      <w:pStyle w:val="112-Enumeraciones2"/>
      <w:lvlText w:val="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mirrorMargin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5A"/>
    <w:rsid w:val="0000363E"/>
    <w:rsid w:val="00012A1B"/>
    <w:rsid w:val="00017672"/>
    <w:rsid w:val="0002463E"/>
    <w:rsid w:val="0002796F"/>
    <w:rsid w:val="00034EF8"/>
    <w:rsid w:val="00045794"/>
    <w:rsid w:val="000A6E22"/>
    <w:rsid w:val="000A7E87"/>
    <w:rsid w:val="000B18F8"/>
    <w:rsid w:val="000C0010"/>
    <w:rsid w:val="000F15B1"/>
    <w:rsid w:val="000F2B42"/>
    <w:rsid w:val="00102A0A"/>
    <w:rsid w:val="001066D1"/>
    <w:rsid w:val="00113A9C"/>
    <w:rsid w:val="0011711F"/>
    <w:rsid w:val="00123827"/>
    <w:rsid w:val="00131D85"/>
    <w:rsid w:val="00142CF7"/>
    <w:rsid w:val="001753CC"/>
    <w:rsid w:val="00177370"/>
    <w:rsid w:val="00186208"/>
    <w:rsid w:val="001943E5"/>
    <w:rsid w:val="00195C8A"/>
    <w:rsid w:val="001A02FE"/>
    <w:rsid w:val="001A21EA"/>
    <w:rsid w:val="001A559A"/>
    <w:rsid w:val="001B0A29"/>
    <w:rsid w:val="001C5788"/>
    <w:rsid w:val="001D2968"/>
    <w:rsid w:val="001F5829"/>
    <w:rsid w:val="001F6620"/>
    <w:rsid w:val="00216765"/>
    <w:rsid w:val="00220DED"/>
    <w:rsid w:val="00232168"/>
    <w:rsid w:val="00234B4F"/>
    <w:rsid w:val="0024147F"/>
    <w:rsid w:val="00253C01"/>
    <w:rsid w:val="00253E3D"/>
    <w:rsid w:val="00276037"/>
    <w:rsid w:val="0028002E"/>
    <w:rsid w:val="00282A29"/>
    <w:rsid w:val="00287129"/>
    <w:rsid w:val="002975B5"/>
    <w:rsid w:val="00297AA9"/>
    <w:rsid w:val="002E2B72"/>
    <w:rsid w:val="002E3B0C"/>
    <w:rsid w:val="002F776C"/>
    <w:rsid w:val="00306367"/>
    <w:rsid w:val="00311B27"/>
    <w:rsid w:val="003120B8"/>
    <w:rsid w:val="00330A69"/>
    <w:rsid w:val="003354D8"/>
    <w:rsid w:val="00362526"/>
    <w:rsid w:val="0037339D"/>
    <w:rsid w:val="00381241"/>
    <w:rsid w:val="00387903"/>
    <w:rsid w:val="00393938"/>
    <w:rsid w:val="00393BB3"/>
    <w:rsid w:val="003C19B4"/>
    <w:rsid w:val="003F11D4"/>
    <w:rsid w:val="003F2576"/>
    <w:rsid w:val="004028F3"/>
    <w:rsid w:val="0041684A"/>
    <w:rsid w:val="00420ADB"/>
    <w:rsid w:val="00457794"/>
    <w:rsid w:val="00477060"/>
    <w:rsid w:val="00480F12"/>
    <w:rsid w:val="00486E42"/>
    <w:rsid w:val="004932CD"/>
    <w:rsid w:val="004A5258"/>
    <w:rsid w:val="004E0BC4"/>
    <w:rsid w:val="004F6F33"/>
    <w:rsid w:val="00501912"/>
    <w:rsid w:val="0057483F"/>
    <w:rsid w:val="005A0D92"/>
    <w:rsid w:val="005C19EF"/>
    <w:rsid w:val="00624080"/>
    <w:rsid w:val="00647B9D"/>
    <w:rsid w:val="00667470"/>
    <w:rsid w:val="00674A02"/>
    <w:rsid w:val="006750F1"/>
    <w:rsid w:val="00676E08"/>
    <w:rsid w:val="00682C6F"/>
    <w:rsid w:val="0068364A"/>
    <w:rsid w:val="00685C7F"/>
    <w:rsid w:val="006C186D"/>
    <w:rsid w:val="006D40F7"/>
    <w:rsid w:val="006E2ECB"/>
    <w:rsid w:val="00724721"/>
    <w:rsid w:val="00741F99"/>
    <w:rsid w:val="007564CA"/>
    <w:rsid w:val="00761906"/>
    <w:rsid w:val="00765B5A"/>
    <w:rsid w:val="0077059B"/>
    <w:rsid w:val="00777354"/>
    <w:rsid w:val="007D4CAD"/>
    <w:rsid w:val="007D72C1"/>
    <w:rsid w:val="007D7F97"/>
    <w:rsid w:val="007F16FD"/>
    <w:rsid w:val="008313E5"/>
    <w:rsid w:val="00841E44"/>
    <w:rsid w:val="00896505"/>
    <w:rsid w:val="008C4491"/>
    <w:rsid w:val="008D71BB"/>
    <w:rsid w:val="008E6528"/>
    <w:rsid w:val="009001C4"/>
    <w:rsid w:val="00911B1B"/>
    <w:rsid w:val="009324B8"/>
    <w:rsid w:val="0093753A"/>
    <w:rsid w:val="00941384"/>
    <w:rsid w:val="0094556B"/>
    <w:rsid w:val="009557D1"/>
    <w:rsid w:val="009739E2"/>
    <w:rsid w:val="009967E9"/>
    <w:rsid w:val="009B3A9F"/>
    <w:rsid w:val="009D4A4D"/>
    <w:rsid w:val="009F71DE"/>
    <w:rsid w:val="00A31995"/>
    <w:rsid w:val="00A43E59"/>
    <w:rsid w:val="00A52B77"/>
    <w:rsid w:val="00A6700E"/>
    <w:rsid w:val="00A87F7C"/>
    <w:rsid w:val="00A96E75"/>
    <w:rsid w:val="00AA02C1"/>
    <w:rsid w:val="00AA12F9"/>
    <w:rsid w:val="00AF2077"/>
    <w:rsid w:val="00B036A0"/>
    <w:rsid w:val="00B03D59"/>
    <w:rsid w:val="00B04D55"/>
    <w:rsid w:val="00B1220C"/>
    <w:rsid w:val="00B1484F"/>
    <w:rsid w:val="00B26E3A"/>
    <w:rsid w:val="00B41BB6"/>
    <w:rsid w:val="00B51561"/>
    <w:rsid w:val="00B621C6"/>
    <w:rsid w:val="00B62C81"/>
    <w:rsid w:val="00B63BB9"/>
    <w:rsid w:val="00B66C96"/>
    <w:rsid w:val="00B81C8E"/>
    <w:rsid w:val="00B90B9F"/>
    <w:rsid w:val="00B96F21"/>
    <w:rsid w:val="00BA31CF"/>
    <w:rsid w:val="00BB2386"/>
    <w:rsid w:val="00BD5891"/>
    <w:rsid w:val="00BD6FA8"/>
    <w:rsid w:val="00BE006B"/>
    <w:rsid w:val="00BE0D61"/>
    <w:rsid w:val="00BE61DF"/>
    <w:rsid w:val="00BF78BD"/>
    <w:rsid w:val="00C006EC"/>
    <w:rsid w:val="00C1459F"/>
    <w:rsid w:val="00C162A0"/>
    <w:rsid w:val="00C54A45"/>
    <w:rsid w:val="00C60D73"/>
    <w:rsid w:val="00C70844"/>
    <w:rsid w:val="00C80F8A"/>
    <w:rsid w:val="00CB12C3"/>
    <w:rsid w:val="00CC112B"/>
    <w:rsid w:val="00CC1E4E"/>
    <w:rsid w:val="00CC650B"/>
    <w:rsid w:val="00CC77E8"/>
    <w:rsid w:val="00CD5018"/>
    <w:rsid w:val="00CE268F"/>
    <w:rsid w:val="00CE2C3B"/>
    <w:rsid w:val="00CE73A3"/>
    <w:rsid w:val="00CF6E32"/>
    <w:rsid w:val="00D054C3"/>
    <w:rsid w:val="00D13F14"/>
    <w:rsid w:val="00D163D7"/>
    <w:rsid w:val="00D3247D"/>
    <w:rsid w:val="00D42657"/>
    <w:rsid w:val="00D56BC2"/>
    <w:rsid w:val="00D72096"/>
    <w:rsid w:val="00DA12B3"/>
    <w:rsid w:val="00DB39FE"/>
    <w:rsid w:val="00DD2838"/>
    <w:rsid w:val="00DE345C"/>
    <w:rsid w:val="00DF2CF4"/>
    <w:rsid w:val="00DF6908"/>
    <w:rsid w:val="00E1775A"/>
    <w:rsid w:val="00E317F9"/>
    <w:rsid w:val="00E319DE"/>
    <w:rsid w:val="00E75E0C"/>
    <w:rsid w:val="00E76771"/>
    <w:rsid w:val="00E81E29"/>
    <w:rsid w:val="00E82B5B"/>
    <w:rsid w:val="00E86D39"/>
    <w:rsid w:val="00E87AFA"/>
    <w:rsid w:val="00E96B42"/>
    <w:rsid w:val="00EA546B"/>
    <w:rsid w:val="00EC3FFE"/>
    <w:rsid w:val="00EE1195"/>
    <w:rsid w:val="00EE76C0"/>
    <w:rsid w:val="00F10080"/>
    <w:rsid w:val="00F12B75"/>
    <w:rsid w:val="00F24115"/>
    <w:rsid w:val="00F3001B"/>
    <w:rsid w:val="00F52C96"/>
    <w:rsid w:val="00F61541"/>
    <w:rsid w:val="00F66AC9"/>
    <w:rsid w:val="00F73E73"/>
    <w:rsid w:val="00F77ABA"/>
    <w:rsid w:val="00FA6DDF"/>
    <w:rsid w:val="00FD7D51"/>
    <w:rsid w:val="00FE5107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F7A59"/>
  <w14:defaultImageDpi w14:val="0"/>
  <w15:docId w15:val="{6D3B098C-B128-41B0-A560-2C46C18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4"/>
      <w:szCs w:val="24"/>
      <w:lang w:val="es-ES_tradnl" w:eastAsia="es-ES_tradnl"/>
    </w:rPr>
  </w:style>
  <w:style w:type="paragraph" w:styleId="Ttulo1">
    <w:name w:val="heading 1"/>
    <w:aliases w:val="Título del Capítulo 1"/>
    <w:basedOn w:val="Normal"/>
    <w:link w:val="Ttulo1Car"/>
    <w:qFormat/>
    <w:rsid w:val="00BE61DF"/>
    <w:pPr>
      <w:keepNext/>
      <w:widowControl w:val="0"/>
      <w:suppressAutoHyphens/>
      <w:spacing w:before="240" w:after="120"/>
      <w:outlineLvl w:val="0"/>
    </w:pPr>
    <w:rPr>
      <w:rFonts w:ascii="Times" w:eastAsia="Adobe Arabic" w:hAnsi="Times" w:cs="Arial Unicode MS"/>
      <w:b/>
      <w:color w:val="00000A"/>
      <w:kern w:val="1"/>
      <w:sz w:val="40"/>
      <w:szCs w:val="28"/>
      <w:lang w:val="it-IT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œn estilo de p‡rraf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_tradnl"/>
    </w:rPr>
  </w:style>
  <w:style w:type="paragraph" w:customStyle="1" w:styleId="10-TextoGeneral">
    <w:name w:val="10 - Texto General"/>
    <w:basedOn w:val="Ningnestilodeprrafo"/>
    <w:uiPriority w:val="99"/>
    <w:rsid w:val="00480F12"/>
    <w:pPr>
      <w:tabs>
        <w:tab w:val="left" w:pos="510"/>
        <w:tab w:val="left" w:pos="1020"/>
      </w:tabs>
      <w:spacing w:line="260" w:lineRule="atLeast"/>
      <w:ind w:firstLine="510"/>
      <w:jc w:val="both"/>
    </w:pPr>
    <w:rPr>
      <w:rFonts w:ascii="NewCenturySchlbk-Roman" w:hAnsi="NewCenturySchlbk-Roman" w:cs="NewCenturySchlbk-Roman"/>
      <w:sz w:val="22"/>
    </w:rPr>
  </w:style>
  <w:style w:type="paragraph" w:customStyle="1" w:styleId="TtuloCaptulo">
    <w:name w:val="Título Capítulo"/>
    <w:basedOn w:val="Normal"/>
    <w:qFormat/>
    <w:rsid w:val="00BE61DF"/>
    <w:pPr>
      <w:spacing w:line="440" w:lineRule="exact"/>
      <w:jc w:val="right"/>
    </w:pPr>
    <w:rPr>
      <w:rFonts w:ascii="Antique Olive Std" w:hAnsi="Antique Olive Std"/>
      <w:b/>
      <w:color w:val="000000" w:themeColor="text1"/>
      <w:sz w:val="40"/>
      <w:szCs w:val="40"/>
      <w:lang w:val="es-ES"/>
    </w:rPr>
  </w:style>
  <w:style w:type="paragraph" w:customStyle="1" w:styleId="00-NumeroCaptulo">
    <w:name w:val="00 - Numero Cap’tulo"/>
    <w:basedOn w:val="Ningnestilodeprrafo"/>
    <w:uiPriority w:val="99"/>
    <w:pPr>
      <w:tabs>
        <w:tab w:val="left" w:pos="510"/>
        <w:tab w:val="left" w:pos="1020"/>
      </w:tabs>
      <w:suppressAutoHyphens/>
      <w:spacing w:before="1674" w:after="279" w:line="279" w:lineRule="atLeast"/>
      <w:jc w:val="center"/>
    </w:pPr>
    <w:rPr>
      <w:rFonts w:ascii="NewCenturySchlbk-Bold" w:hAnsi="NewCenturySchlbk-Bold" w:cs="NewCenturySchlbk-Bold"/>
      <w:b/>
      <w:bCs/>
      <w:sz w:val="41"/>
      <w:szCs w:val="41"/>
    </w:rPr>
  </w:style>
  <w:style w:type="paragraph" w:customStyle="1" w:styleId="02-AutoresCaptulo">
    <w:name w:val="02 - Autores Capítulo"/>
    <w:basedOn w:val="00-NumeroCaptulo"/>
    <w:uiPriority w:val="99"/>
    <w:pPr>
      <w:spacing w:before="0" w:after="1355" w:line="340" w:lineRule="atLeast"/>
    </w:pPr>
    <w:rPr>
      <w:rFonts w:ascii="NewCenturySchlbk-Italic" w:hAnsi="NewCenturySchlbk-Italic" w:cs="NewCenturySchlbk-Italic"/>
      <w:b w:val="0"/>
      <w:bCs w:val="0"/>
      <w:i/>
      <w:iCs/>
      <w:sz w:val="28"/>
      <w:szCs w:val="28"/>
    </w:rPr>
  </w:style>
  <w:style w:type="paragraph" w:customStyle="1" w:styleId="121-apartados1">
    <w:name w:val="121 - apartados 1."/>
    <w:basedOn w:val="Ningnestilodeprrafo"/>
    <w:uiPriority w:val="99"/>
    <w:pPr>
      <w:tabs>
        <w:tab w:val="left" w:pos="510"/>
        <w:tab w:val="left" w:pos="1020"/>
      </w:tabs>
      <w:suppressAutoHyphens/>
      <w:spacing w:before="557" w:after="279" w:line="319" w:lineRule="atLeast"/>
    </w:pPr>
    <w:rPr>
      <w:rFonts w:ascii="NewCenturySchlbk-Bold" w:hAnsi="NewCenturySchlbk-Bold" w:cs="NewCenturySchlbk-Bold"/>
      <w:b/>
      <w:bCs/>
      <w:sz w:val="28"/>
      <w:szCs w:val="28"/>
    </w:rPr>
  </w:style>
  <w:style w:type="paragraph" w:customStyle="1" w:styleId="122-apartados11">
    <w:name w:val="122 - apartados 1.1."/>
    <w:basedOn w:val="121-apartados1"/>
    <w:uiPriority w:val="99"/>
    <w:rPr>
      <w:rFonts w:ascii="NewCenturySchlbk-BoldItalic" w:hAnsi="NewCenturySchlbk-BoldItalic" w:cs="NewCenturySchlbk-BoldItalic"/>
      <w:i/>
      <w:iCs/>
    </w:rPr>
  </w:style>
  <w:style w:type="paragraph" w:customStyle="1" w:styleId="123-apartados111">
    <w:name w:val="123 - apartados 1.1.1."/>
    <w:basedOn w:val="122-apartados11"/>
    <w:uiPriority w:val="99"/>
    <w:rPr>
      <w:rFonts w:ascii="NewCenturySchlbk-Italic" w:hAnsi="NewCenturySchlbk-Italic" w:cs="NewCenturySchlbk-Italic"/>
      <w:b w:val="0"/>
      <w:bCs w:val="0"/>
    </w:rPr>
  </w:style>
  <w:style w:type="paragraph" w:customStyle="1" w:styleId="124-apartados1111">
    <w:name w:val="124 - apartados 1.1.1.1."/>
    <w:basedOn w:val="10-TextoGeneral"/>
    <w:uiPriority w:val="99"/>
    <w:pPr>
      <w:suppressAutoHyphens/>
      <w:spacing w:before="279"/>
      <w:ind w:firstLine="0"/>
      <w:jc w:val="left"/>
    </w:pPr>
    <w:rPr>
      <w:rFonts w:ascii="NewCenturySchlbk-Bold" w:hAnsi="NewCenturySchlbk-Bold" w:cs="NewCenturySchlbk-Bold"/>
      <w:b/>
      <w:bCs/>
    </w:rPr>
  </w:style>
  <w:style w:type="paragraph" w:customStyle="1" w:styleId="125-apartados11111">
    <w:name w:val="125 - apartados 1.1.1.1.1."/>
    <w:basedOn w:val="124-apartados1111"/>
    <w:uiPriority w:val="99"/>
    <w:rPr>
      <w:rFonts w:ascii="NewCenturySchlbk-BoldItalic" w:hAnsi="NewCenturySchlbk-BoldItalic" w:cs="NewCenturySchlbk-BoldItalic"/>
      <w:i/>
      <w:iCs/>
    </w:rPr>
  </w:style>
  <w:style w:type="paragraph" w:customStyle="1" w:styleId="20-Citaciones">
    <w:name w:val="20 - Citaciones"/>
    <w:basedOn w:val="Ningnestilodeprrafo"/>
    <w:uiPriority w:val="99"/>
    <w:rsid w:val="00480F12"/>
    <w:pPr>
      <w:tabs>
        <w:tab w:val="left" w:pos="510"/>
        <w:tab w:val="left" w:pos="1020"/>
      </w:tabs>
      <w:spacing w:line="240" w:lineRule="atLeast"/>
      <w:ind w:left="510" w:firstLine="510"/>
      <w:jc w:val="both"/>
    </w:pPr>
    <w:rPr>
      <w:rFonts w:ascii="NewCenturySchlbk-Roman" w:hAnsi="NewCenturySchlbk-Roman" w:cs="NewCenturySchlbk-Roman"/>
      <w:sz w:val="20"/>
      <w:szCs w:val="22"/>
    </w:rPr>
  </w:style>
  <w:style w:type="paragraph" w:customStyle="1" w:styleId="126-apartados111111">
    <w:name w:val="126 - apartados 1.1.1.1.1.1."/>
    <w:basedOn w:val="125-apartados11111"/>
    <w:uiPriority w:val="99"/>
    <w:rPr>
      <w:rFonts w:ascii="NewCenturySchlbk-Italic" w:hAnsi="NewCenturySchlbk-Italic" w:cs="NewCenturySchlbk-Italic"/>
      <w:b w:val="0"/>
      <w:bCs w:val="0"/>
    </w:rPr>
  </w:style>
  <w:style w:type="paragraph" w:customStyle="1" w:styleId="50-Figurastitulo">
    <w:name w:val="50 - Figuras titulo"/>
    <w:basedOn w:val="Ningnestilodeprrafo"/>
    <w:uiPriority w:val="99"/>
    <w:rsid w:val="00480F12"/>
    <w:pPr>
      <w:tabs>
        <w:tab w:val="left" w:pos="510"/>
        <w:tab w:val="left" w:pos="3969"/>
      </w:tabs>
      <w:spacing w:before="170" w:line="240" w:lineRule="atLeast"/>
      <w:jc w:val="both"/>
    </w:pPr>
    <w:rPr>
      <w:rFonts w:ascii="StoneSansStd-Medium" w:hAnsi="StoneSansStd-Medium" w:cs="StoneSansStd-Medium"/>
      <w:sz w:val="20"/>
      <w:szCs w:val="21"/>
    </w:rPr>
  </w:style>
  <w:style w:type="paragraph" w:customStyle="1" w:styleId="30-Bibliografia">
    <w:name w:val="30 - Bibliografia"/>
    <w:basedOn w:val="10-TextoGeneral"/>
    <w:uiPriority w:val="99"/>
    <w:rsid w:val="00480F12"/>
    <w:pPr>
      <w:ind w:left="510" w:hanging="510"/>
    </w:pPr>
    <w:rPr>
      <w:szCs w:val="22"/>
    </w:rPr>
  </w:style>
  <w:style w:type="paragraph" w:customStyle="1" w:styleId="111-Enumeraciones1">
    <w:name w:val="111 - Enumeraciones 1"/>
    <w:basedOn w:val="10-TextoGeneral"/>
    <w:uiPriority w:val="99"/>
    <w:rsid w:val="00480F12"/>
    <w:pPr>
      <w:numPr>
        <w:numId w:val="1"/>
      </w:numPr>
      <w:ind w:left="714" w:hanging="357"/>
    </w:pPr>
  </w:style>
  <w:style w:type="paragraph" w:customStyle="1" w:styleId="112-Enumeraciones2">
    <w:name w:val="112 - Enumeraciones 2"/>
    <w:basedOn w:val="10-TextoGeneral"/>
    <w:uiPriority w:val="99"/>
    <w:rsid w:val="00E1775A"/>
    <w:pPr>
      <w:numPr>
        <w:numId w:val="2"/>
      </w:numPr>
    </w:pPr>
  </w:style>
  <w:style w:type="paragraph" w:customStyle="1" w:styleId="113-Enumeraciones3">
    <w:name w:val="113 - Enumeraciones 3"/>
    <w:basedOn w:val="10-TextoGeneral"/>
    <w:uiPriority w:val="99"/>
    <w:rsid w:val="00E1775A"/>
    <w:pPr>
      <w:numPr>
        <w:numId w:val="5"/>
      </w:numPr>
    </w:pPr>
  </w:style>
  <w:style w:type="paragraph" w:customStyle="1" w:styleId="51-Figurasleyendas">
    <w:name w:val="51 - Figuras leyendas"/>
    <w:basedOn w:val="Ningnestilodeprrafo"/>
    <w:uiPriority w:val="99"/>
    <w:pPr>
      <w:tabs>
        <w:tab w:val="left" w:pos="510"/>
        <w:tab w:val="left" w:pos="1020"/>
      </w:tabs>
      <w:suppressAutoHyphens/>
      <w:spacing w:line="210" w:lineRule="atLeast"/>
    </w:pPr>
    <w:rPr>
      <w:rFonts w:ascii="StoneSansStd-Medium" w:hAnsi="StoneSansStd-Medium" w:cs="StoneSansStd-Medium"/>
      <w:sz w:val="18"/>
      <w:szCs w:val="18"/>
    </w:rPr>
  </w:style>
  <w:style w:type="paragraph" w:customStyle="1" w:styleId="114-Enumeracionesa">
    <w:name w:val="114 - Enumeraciones a)"/>
    <w:basedOn w:val="10-TextoGeneral"/>
    <w:uiPriority w:val="99"/>
    <w:pPr>
      <w:ind w:left="340" w:hanging="340"/>
    </w:pPr>
  </w:style>
  <w:style w:type="paragraph" w:customStyle="1" w:styleId="115-Enumeraciones1">
    <w:name w:val="115 - Enumeraciones 1."/>
    <w:basedOn w:val="10-TextoGeneral"/>
    <w:uiPriority w:val="99"/>
    <w:pPr>
      <w:ind w:left="340" w:hanging="340"/>
    </w:pPr>
  </w:style>
  <w:style w:type="paragraph" w:customStyle="1" w:styleId="60-Tablatitulo">
    <w:name w:val="60 - Tabla titulo"/>
    <w:basedOn w:val="50-Figurastitulo"/>
    <w:uiPriority w:val="99"/>
    <w:pPr>
      <w:spacing w:before="0"/>
    </w:pPr>
  </w:style>
  <w:style w:type="paragraph" w:customStyle="1" w:styleId="40-Notaspiepgina">
    <w:name w:val="40 - Notas pie p‡gina"/>
    <w:basedOn w:val="10-TextoGeneral"/>
    <w:uiPriority w:val="99"/>
    <w:pPr>
      <w:spacing w:line="239" w:lineRule="atLeast"/>
    </w:pPr>
    <w:rPr>
      <w:sz w:val="19"/>
      <w:szCs w:val="19"/>
    </w:rPr>
  </w:style>
  <w:style w:type="paragraph" w:customStyle="1" w:styleId="61-Tablacabeceras">
    <w:name w:val="61 - Tabla cabeceras"/>
    <w:basedOn w:val="Ningnestilodeprrafo"/>
    <w:uiPriority w:val="99"/>
    <w:rsid w:val="00777354"/>
    <w:pPr>
      <w:tabs>
        <w:tab w:val="left" w:pos="4309"/>
      </w:tabs>
      <w:suppressAutoHyphens/>
      <w:spacing w:after="113" w:line="229" w:lineRule="atLeast"/>
    </w:pPr>
    <w:rPr>
      <w:rFonts w:ascii="StoneSansStd-SemiboldItalic" w:hAnsi="StoneSansStd-SemiboldItalic" w:cs="StoneSansStd-SemiboldItalic"/>
      <w:i/>
      <w:iCs/>
      <w:sz w:val="19"/>
      <w:szCs w:val="21"/>
    </w:rPr>
  </w:style>
  <w:style w:type="paragraph" w:customStyle="1" w:styleId="62-Tablatexto">
    <w:name w:val="62 - Tabla texto"/>
    <w:basedOn w:val="Ningnestilodeprrafo"/>
    <w:uiPriority w:val="99"/>
    <w:rsid w:val="00777354"/>
    <w:pPr>
      <w:tabs>
        <w:tab w:val="left" w:pos="4309"/>
      </w:tabs>
      <w:suppressAutoHyphens/>
      <w:spacing w:after="113" w:line="229" w:lineRule="atLeast"/>
    </w:pPr>
    <w:rPr>
      <w:rFonts w:ascii="StoneSansStd-Medium" w:hAnsi="StoneSansStd-Medium" w:cs="StoneSansStd-Medium"/>
      <w:sz w:val="19"/>
      <w:szCs w:val="21"/>
    </w:rPr>
  </w:style>
  <w:style w:type="character" w:customStyle="1" w:styleId="Llamadanota">
    <w:name w:val="¥ Llamada nota"/>
    <w:uiPriority w:val="99"/>
    <w:rPr>
      <w:rFonts w:ascii="NewCenturySchlbk-Roman" w:hAnsi="NewCenturySchlbk-Roman"/>
      <w:vertAlign w:val="superscript"/>
    </w:rPr>
  </w:style>
  <w:style w:type="character" w:customStyle="1" w:styleId="Hipervincles">
    <w:name w:val="¥ Hipervincles"/>
    <w:uiPriority w:val="99"/>
  </w:style>
  <w:style w:type="character" w:customStyle="1" w:styleId="ITCStoneSansSemibold">
    <w:name w:val="¥ ITC Stone Sans Semibold"/>
    <w:uiPriority w:val="99"/>
    <w:rPr>
      <w:rFonts w:ascii="StoneSansStd-Semibold" w:hAnsi="StoneSansStd-Semibold"/>
    </w:rPr>
  </w:style>
  <w:style w:type="character" w:customStyle="1" w:styleId="Enumeraciones3">
    <w:name w:val="¥ Enumeraciones 3"/>
    <w:uiPriority w:val="99"/>
    <w:rPr>
      <w:position w:val="-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0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080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tulo1Car">
    <w:name w:val="Título 1 Car"/>
    <w:aliases w:val="Título del Capítulo 1 Car"/>
    <w:basedOn w:val="Fuentedeprrafopredeter"/>
    <w:link w:val="Ttulo1"/>
    <w:rsid w:val="00BE61DF"/>
    <w:rPr>
      <w:rFonts w:ascii="Times" w:eastAsia="Adobe Arabic" w:hAnsi="Times" w:cs="Arial Unicode MS"/>
      <w:b/>
      <w:color w:val="00000A"/>
      <w:kern w:val="1"/>
      <w:sz w:val="40"/>
      <w:szCs w:val="28"/>
      <w:lang w:val="it-IT" w:eastAsia="zh-CN"/>
    </w:rPr>
  </w:style>
  <w:style w:type="character" w:styleId="Hipervnculo">
    <w:name w:val="Hyperlink"/>
    <w:basedOn w:val="Fuentedeprrafopredeter"/>
    <w:uiPriority w:val="99"/>
    <w:unhideWhenUsed/>
    <w:rsid w:val="00F77ABA"/>
    <w:rPr>
      <w:color w:val="0563C1" w:themeColor="hyperlink"/>
      <w:u w:val="single"/>
    </w:rPr>
  </w:style>
  <w:style w:type="paragraph" w:customStyle="1" w:styleId="TtulodelCaptulo">
    <w:name w:val="Título del Capítulo"/>
    <w:basedOn w:val="Normal"/>
    <w:qFormat/>
    <w:rsid w:val="00BE61DF"/>
    <w:pPr>
      <w:widowControl w:val="0"/>
      <w:tabs>
        <w:tab w:val="left" w:pos="510"/>
        <w:tab w:val="left" w:pos="1020"/>
      </w:tabs>
      <w:suppressAutoHyphens/>
      <w:autoSpaceDE w:val="0"/>
      <w:autoSpaceDN w:val="0"/>
      <w:adjustRightInd w:val="0"/>
      <w:spacing w:line="440" w:lineRule="exact"/>
      <w:jc w:val="right"/>
      <w:textAlignment w:val="center"/>
    </w:pPr>
    <w:rPr>
      <w:rFonts w:ascii="Antique Olive Std" w:hAnsi="Antique Olive Std"/>
      <w:bCs/>
      <w:color w:val="000000" w:themeColor="text1"/>
      <w:sz w:val="40"/>
      <w:szCs w:val="40"/>
      <w:lang w:val="es-ES"/>
    </w:rPr>
  </w:style>
  <w:style w:type="paragraph" w:customStyle="1" w:styleId="Resumen">
    <w:name w:val="Resumen"/>
    <w:basedOn w:val="Normal"/>
    <w:qFormat/>
    <w:rsid w:val="00E81E29"/>
    <w:pPr>
      <w:shd w:val="clear" w:color="auto" w:fill="FFFFFF"/>
      <w:ind w:firstLine="284"/>
      <w:jc w:val="both"/>
    </w:pPr>
    <w:rPr>
      <w:rFonts w:ascii="Times" w:hAnsi="Times"/>
      <w:b/>
      <w:color w:val="000000" w:themeColor="text1"/>
      <w:szCs w:val="22"/>
    </w:rPr>
  </w:style>
  <w:style w:type="paragraph" w:customStyle="1" w:styleId="CuerpodelResumen">
    <w:name w:val="Cuerpo del Resumen"/>
    <w:basedOn w:val="Normal"/>
    <w:autoRedefine/>
    <w:qFormat/>
    <w:rsid w:val="00E81E29"/>
    <w:pPr>
      <w:shd w:val="clear" w:color="auto" w:fill="FFFFFF"/>
      <w:ind w:firstLine="284"/>
      <w:jc w:val="both"/>
    </w:pPr>
    <w:rPr>
      <w:rFonts w:ascii="Times New Roman" w:hAnsi="Times New Roman"/>
      <w:i/>
      <w:color w:val="000000"/>
      <w:sz w:val="20"/>
      <w:szCs w:val="22"/>
    </w:rPr>
  </w:style>
  <w:style w:type="paragraph" w:customStyle="1" w:styleId="Titlestyle">
    <w:name w:val="Title style"/>
    <w:basedOn w:val="Ttulo1"/>
    <w:rsid w:val="009739E2"/>
    <w:pPr>
      <w:widowControl/>
      <w:suppressAutoHyphens w:val="0"/>
      <w:spacing w:before="0" w:after="0"/>
    </w:pPr>
    <w:rPr>
      <w:rFonts w:ascii="Arial" w:eastAsia="Calibri" w:hAnsi="Arial" w:cs="Times New Roman"/>
      <w:color w:val="auto"/>
      <w:kern w:val="28"/>
      <w:sz w:val="32"/>
      <w:szCs w:val="20"/>
      <w:lang w:val="en-AU" w:eastAsia="en-US"/>
    </w:rPr>
  </w:style>
  <w:style w:type="paragraph" w:styleId="NormalWeb">
    <w:name w:val="Normal (Web)"/>
    <w:basedOn w:val="Normal"/>
    <w:uiPriority w:val="99"/>
    <w:rsid w:val="0093753A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56BC2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4028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di.unam.mx/libroe_2007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68614449509699"/>
          <c:y val="2.3247694038245201E-2"/>
          <c:w val="0.65079338766864703"/>
          <c:h val="0.534047415268744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Profesorado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pPr>
              <a:solidFill>
                <a:schemeClr val="tx1"/>
              </a:solidFill>
            </c:spPr>
          </c:marker>
          <c:dPt>
            <c:idx val="4"/>
            <c:marker>
              <c:spPr>
                <a:solidFill>
                  <a:schemeClr val="tx1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C480-864E-9BB3-64735432166B}"/>
              </c:ext>
            </c:extLst>
          </c:dPt>
          <c:cat>
            <c:strRef>
              <c:f>Hoja1!$A$2:$A$10</c:f>
              <c:strCache>
                <c:ptCount val="9"/>
                <c:pt idx="0">
                  <c:v>Item 18.1</c:v>
                </c:pt>
                <c:pt idx="1">
                  <c:v>Item 18.2</c:v>
                </c:pt>
                <c:pt idx="2">
                  <c:v>Item 18.3</c:v>
                </c:pt>
                <c:pt idx="3">
                  <c:v>Item 18.4</c:v>
                </c:pt>
                <c:pt idx="4">
                  <c:v>Item 18.5</c:v>
                </c:pt>
                <c:pt idx="5">
                  <c:v>Item 18.6</c:v>
                </c:pt>
                <c:pt idx="6">
                  <c:v>Item 18.7</c:v>
                </c:pt>
                <c:pt idx="7">
                  <c:v>Item 18.8</c:v>
                </c:pt>
                <c:pt idx="8">
                  <c:v>Item 18.9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4.21</c:v>
                </c:pt>
                <c:pt idx="1">
                  <c:v>3.5</c:v>
                </c:pt>
                <c:pt idx="2">
                  <c:v>3.3299999999999992</c:v>
                </c:pt>
                <c:pt idx="3">
                  <c:v>3.94</c:v>
                </c:pt>
                <c:pt idx="4">
                  <c:v>2.2999999999999998</c:v>
                </c:pt>
                <c:pt idx="5">
                  <c:v>2.38</c:v>
                </c:pt>
                <c:pt idx="6">
                  <c:v>2.7</c:v>
                </c:pt>
                <c:pt idx="7">
                  <c:v>4.25</c:v>
                </c:pt>
                <c:pt idx="8">
                  <c:v>3.34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80-864E-9BB3-64735432166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Estudiantes</c:v>
                </c:pt>
              </c:strCache>
            </c:strRef>
          </c:tx>
          <c:spPr>
            <a:ln>
              <a:solidFill>
                <a:schemeClr val="tx1"/>
              </a:solidFill>
              <a:prstDash val="sysDash"/>
            </a:ln>
          </c:spPr>
          <c:marker>
            <c:symbol val="square"/>
            <c:size val="6"/>
            <c:spPr>
              <a:solidFill>
                <a:schemeClr val="tx1"/>
              </a:solidFill>
              <a:ln>
                <a:noFill/>
              </a:ln>
            </c:spPr>
          </c:marker>
          <c:cat>
            <c:strRef>
              <c:f>Hoja1!$A$2:$A$10</c:f>
              <c:strCache>
                <c:ptCount val="9"/>
                <c:pt idx="0">
                  <c:v>Item 18.1</c:v>
                </c:pt>
                <c:pt idx="1">
                  <c:v>Item 18.2</c:v>
                </c:pt>
                <c:pt idx="2">
                  <c:v>Item 18.3</c:v>
                </c:pt>
                <c:pt idx="3">
                  <c:v>Item 18.4</c:v>
                </c:pt>
                <c:pt idx="4">
                  <c:v>Item 18.5</c:v>
                </c:pt>
                <c:pt idx="5">
                  <c:v>Item 18.6</c:v>
                </c:pt>
                <c:pt idx="6">
                  <c:v>Item 18.7</c:v>
                </c:pt>
                <c:pt idx="7">
                  <c:v>Item 18.8</c:v>
                </c:pt>
                <c:pt idx="8">
                  <c:v>Item 18.9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0">
                  <c:v>2.97</c:v>
                </c:pt>
                <c:pt idx="1">
                  <c:v>2.29</c:v>
                </c:pt>
                <c:pt idx="2">
                  <c:v>3.29</c:v>
                </c:pt>
                <c:pt idx="3">
                  <c:v>3.63</c:v>
                </c:pt>
                <c:pt idx="4">
                  <c:v>3.2</c:v>
                </c:pt>
                <c:pt idx="5">
                  <c:v>2.8299999999999992</c:v>
                </c:pt>
                <c:pt idx="6">
                  <c:v>3.11</c:v>
                </c:pt>
                <c:pt idx="7">
                  <c:v>3.56</c:v>
                </c:pt>
                <c:pt idx="8">
                  <c:v>3.69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480-864E-9BB3-647354321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02833568"/>
        <c:axId val="2088674384"/>
      </c:lineChart>
      <c:catAx>
        <c:axId val="-130283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/>
              </a:defRPr>
            </a:pPr>
            <a:endParaRPr lang="es-MX"/>
          </a:p>
        </c:txPr>
        <c:crossAx val="2088674384"/>
        <c:crosses val="autoZero"/>
        <c:auto val="1"/>
        <c:lblAlgn val="ctr"/>
        <c:lblOffset val="100"/>
        <c:noMultiLvlLbl val="0"/>
      </c:catAx>
      <c:valAx>
        <c:axId val="2088674384"/>
        <c:scaling>
          <c:orientation val="minMax"/>
          <c:max val="6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302833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714801444043301"/>
          <c:y val="0.92358803986711002"/>
          <c:w val="0.46209386281588499"/>
          <c:h val="7.9734219269103401E-2"/>
        </c:manualLayout>
      </c:layout>
      <c:overlay val="0"/>
      <c:txPr>
        <a:bodyPr/>
        <a:lstStyle/>
        <a:p>
          <a:pPr>
            <a:defRPr>
              <a:latin typeface="Times New Roman"/>
            </a:defRPr>
          </a:pPr>
          <a:endParaRPr lang="es-MX"/>
        </a:p>
      </c:txPr>
    </c:legend>
    <c:plotVisOnly val="1"/>
    <c:dispBlanksAs val="gap"/>
    <c:showDLblsOverMax val="0"/>
  </c:chart>
  <c:spPr>
    <a:ln cmpd="sng"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FB41FD-09B0-8341-A530-A22AD251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2553</Words>
  <Characters>14043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Título en Times a 20 pt, interlineado 22 pt, escrito en mayusculas y minúsculas,</vt:lpstr>
      <vt:lpstr>sapien, vel vestibulum libero lectus vel sapien. Praesent gravida massa vitae an</vt:lpstr>
    </vt:vector>
  </TitlesOfParts>
  <Company>HP</Company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Fórum XXI</dc:creator>
  <cp:lastModifiedBy>Marco Alberto Valenzo Jimenez</cp:lastModifiedBy>
  <cp:revision>19</cp:revision>
  <cp:lastPrinted>2018-08-01T16:03:00Z</cp:lastPrinted>
  <dcterms:created xsi:type="dcterms:W3CDTF">2020-05-15T19:26:00Z</dcterms:created>
  <dcterms:modified xsi:type="dcterms:W3CDTF">2020-06-16T19:48:00Z</dcterms:modified>
</cp:coreProperties>
</file>